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6F272" w14:textId="77777777" w:rsidR="007E1679" w:rsidRPr="00AD06AA" w:rsidRDefault="007E1679" w:rsidP="007E1679">
      <w:pPr>
        <w:jc w:val="center"/>
        <w:rPr>
          <w:b/>
          <w:bCs/>
          <w:sz w:val="28"/>
          <w:szCs w:val="28"/>
        </w:rPr>
      </w:pPr>
      <w:r w:rsidRPr="007E1679">
        <w:rPr>
          <w:b/>
          <w:bCs/>
          <w:sz w:val="28"/>
          <w:szCs w:val="28"/>
        </w:rPr>
        <w:t>Proseminar in Political Psychology</w:t>
      </w:r>
    </w:p>
    <w:p w14:paraId="514FD01C" w14:textId="77777777" w:rsidR="007E1679" w:rsidRPr="007E1679" w:rsidRDefault="007E1679" w:rsidP="007E1679">
      <w:pPr>
        <w:jc w:val="center"/>
        <w:rPr>
          <w:i/>
          <w:iCs/>
        </w:rPr>
      </w:pPr>
      <w:r w:rsidRPr="007E1679">
        <w:rPr>
          <w:i/>
          <w:iCs/>
        </w:rPr>
        <w:t xml:space="preserve">Political Science 8307 and Psychology 8211 </w:t>
      </w:r>
    </w:p>
    <w:p w14:paraId="7DEFB40F" w14:textId="77777777" w:rsidR="007E1679" w:rsidRPr="007E1679" w:rsidRDefault="007E1679" w:rsidP="007E1679">
      <w:pPr>
        <w:jc w:val="center"/>
        <w:rPr>
          <w:i/>
          <w:iCs/>
        </w:rPr>
      </w:pPr>
      <w:r w:rsidRPr="007E1679">
        <w:rPr>
          <w:i/>
          <w:iCs/>
        </w:rPr>
        <w:t>Fall Semester 2019</w:t>
      </w:r>
    </w:p>
    <w:p w14:paraId="6FDBA73F" w14:textId="77777777" w:rsidR="007E1679" w:rsidRPr="007E1679" w:rsidRDefault="007E1679" w:rsidP="007E1679">
      <w:pPr>
        <w:rPr>
          <w:i/>
          <w:iCs/>
        </w:rPr>
      </w:pPr>
    </w:p>
    <w:p w14:paraId="58AC0935" w14:textId="77777777" w:rsidR="007E1679" w:rsidRPr="00E907B8" w:rsidRDefault="007E1679" w:rsidP="007E1679">
      <w:pPr>
        <w:rPr>
          <w:b/>
          <w:bCs/>
          <w:u w:val="single"/>
        </w:rPr>
      </w:pPr>
      <w:r w:rsidRPr="00E907B8">
        <w:rPr>
          <w:b/>
          <w:bCs/>
          <w:u w:val="single"/>
        </w:rPr>
        <w:t>Instructors</w:t>
      </w:r>
    </w:p>
    <w:p w14:paraId="5AEA10B1" w14:textId="77777777" w:rsidR="007E1679" w:rsidRDefault="007E1679" w:rsidP="007E167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4675"/>
      </w:tblGrid>
      <w:tr w:rsidR="00E907B8" w14:paraId="4C7DAB91" w14:textId="77777777" w:rsidTr="00E907B8">
        <w:tc>
          <w:tcPr>
            <w:tcW w:w="4500" w:type="dxa"/>
          </w:tcPr>
          <w:p w14:paraId="608F395B" w14:textId="77777777" w:rsidR="007E1679" w:rsidRDefault="007E1679" w:rsidP="00E907B8">
            <w:pPr>
              <w:ind w:left="-113"/>
            </w:pPr>
            <w:r w:rsidRPr="007E1679">
              <w:t xml:space="preserve">Prof. Dan Myers </w:t>
            </w:r>
          </w:p>
          <w:p w14:paraId="719836D7" w14:textId="77777777" w:rsidR="007E1679" w:rsidRDefault="007E1679" w:rsidP="00E907B8">
            <w:pPr>
              <w:ind w:left="-113"/>
            </w:pPr>
            <w:r w:rsidRPr="007E1679">
              <w:t xml:space="preserve">1474 Social Sciences </w:t>
            </w:r>
          </w:p>
          <w:p w14:paraId="777CCDB0" w14:textId="77777777" w:rsidR="007E1679" w:rsidRDefault="007E1679" w:rsidP="00E907B8">
            <w:pPr>
              <w:ind w:left="-113"/>
            </w:pPr>
            <w:r w:rsidRPr="007E1679">
              <w:t xml:space="preserve">612-624-4078 </w:t>
            </w:r>
          </w:p>
          <w:p w14:paraId="09EBD53F" w14:textId="77777777" w:rsidR="007E1679" w:rsidRDefault="00F5690F" w:rsidP="00E907B8">
            <w:pPr>
              <w:ind w:left="-113"/>
            </w:pPr>
            <w:hyperlink r:id="rId7" w:history="1">
              <w:r w:rsidR="007E1679" w:rsidRPr="007E1679">
                <w:rPr>
                  <w:rStyle w:val="Hyperlink"/>
                </w:rPr>
                <w:t>cdmyers@umn.edu</w:t>
              </w:r>
            </w:hyperlink>
          </w:p>
        </w:tc>
        <w:tc>
          <w:tcPr>
            <w:tcW w:w="4675" w:type="dxa"/>
          </w:tcPr>
          <w:p w14:paraId="3760928D" w14:textId="77777777" w:rsidR="007E1679" w:rsidRDefault="007E1679" w:rsidP="00E907B8">
            <w:pPr>
              <w:ind w:left="-111"/>
            </w:pPr>
            <w:r w:rsidRPr="007E1679">
              <w:t xml:space="preserve">Prof. </w:t>
            </w:r>
            <w:r>
              <w:t>Benjamin Toff</w:t>
            </w:r>
            <w:r w:rsidRPr="007E1679">
              <w:t xml:space="preserve"> </w:t>
            </w:r>
          </w:p>
          <w:p w14:paraId="0EE2FBB3" w14:textId="77777777" w:rsidR="007E1679" w:rsidRDefault="007E1679" w:rsidP="00E907B8">
            <w:pPr>
              <w:ind w:left="-111"/>
            </w:pPr>
            <w:r>
              <w:t>227</w:t>
            </w:r>
            <w:r w:rsidRPr="007E1679">
              <w:t xml:space="preserve"> </w:t>
            </w:r>
            <w:r>
              <w:t>Murphy Hall</w:t>
            </w:r>
          </w:p>
          <w:p w14:paraId="34DEB8A7" w14:textId="77777777" w:rsidR="007E1679" w:rsidRDefault="007E1679" w:rsidP="00E907B8">
            <w:pPr>
              <w:ind w:left="-111"/>
            </w:pPr>
            <w:r w:rsidRPr="007E1679">
              <w:t>612-62</w:t>
            </w:r>
            <w:r>
              <w:t>5</w:t>
            </w:r>
            <w:r w:rsidRPr="007E1679">
              <w:t>-4</w:t>
            </w:r>
            <w:r>
              <w:t>381</w:t>
            </w:r>
            <w:r w:rsidRPr="007E1679">
              <w:t xml:space="preserve"> </w:t>
            </w:r>
          </w:p>
          <w:p w14:paraId="5F5EA21A" w14:textId="77777777" w:rsidR="007E1679" w:rsidRDefault="00F5690F" w:rsidP="00E907B8">
            <w:pPr>
              <w:ind w:left="-111"/>
            </w:pPr>
            <w:hyperlink r:id="rId8" w:history="1">
              <w:r w:rsidR="007E1679" w:rsidRPr="0001065A">
                <w:rPr>
                  <w:rStyle w:val="Hyperlink"/>
                </w:rPr>
                <w:t>bjtoff@umn.edu</w:t>
              </w:r>
            </w:hyperlink>
            <w:r w:rsidR="007E1679">
              <w:t xml:space="preserve"> </w:t>
            </w:r>
          </w:p>
        </w:tc>
      </w:tr>
    </w:tbl>
    <w:p w14:paraId="0C2BB7A4" w14:textId="77777777" w:rsidR="004B2598" w:rsidRDefault="004B2598"/>
    <w:p w14:paraId="0430B984" w14:textId="77777777" w:rsidR="007E1679" w:rsidRPr="00E907B8" w:rsidRDefault="007E1679">
      <w:pPr>
        <w:rPr>
          <w:b/>
          <w:bCs/>
          <w:u w:val="single"/>
        </w:rPr>
      </w:pPr>
      <w:r w:rsidRPr="00E907B8">
        <w:rPr>
          <w:b/>
          <w:bCs/>
          <w:u w:val="single"/>
        </w:rPr>
        <w:t>Time and Location</w:t>
      </w:r>
    </w:p>
    <w:p w14:paraId="5C49B380" w14:textId="77777777" w:rsidR="007E1679" w:rsidRDefault="007E1679"/>
    <w:p w14:paraId="12781855" w14:textId="77777777" w:rsidR="007E1679" w:rsidRPr="000E79B2" w:rsidRDefault="007E1679">
      <w:pPr>
        <w:rPr>
          <w:i/>
          <w:iCs/>
        </w:rPr>
      </w:pPr>
      <w:r w:rsidRPr="007E1679">
        <w:rPr>
          <w:i/>
          <w:iCs/>
        </w:rPr>
        <w:t xml:space="preserve">Fridays, </w:t>
      </w:r>
      <w:r w:rsidR="00E907B8">
        <w:rPr>
          <w:i/>
          <w:iCs/>
        </w:rPr>
        <w:t>11</w:t>
      </w:r>
      <w:r w:rsidRPr="007E1679">
        <w:rPr>
          <w:i/>
          <w:iCs/>
        </w:rPr>
        <w:t>:00 am to 1</w:t>
      </w:r>
      <w:r w:rsidR="00E907B8">
        <w:rPr>
          <w:i/>
          <w:iCs/>
        </w:rPr>
        <w:t>2</w:t>
      </w:r>
      <w:r w:rsidRPr="007E1679">
        <w:rPr>
          <w:i/>
          <w:iCs/>
        </w:rPr>
        <w:t>:55 pm, i</w:t>
      </w:r>
      <w:r w:rsidR="00F03A93">
        <w:rPr>
          <w:i/>
          <w:iCs/>
        </w:rPr>
        <w:t xml:space="preserve">n </w:t>
      </w:r>
      <w:r w:rsidRPr="007E1679">
        <w:rPr>
          <w:i/>
          <w:iCs/>
        </w:rPr>
        <w:t>1314</w:t>
      </w:r>
      <w:r w:rsidR="00F03A93">
        <w:rPr>
          <w:i/>
          <w:iCs/>
        </w:rPr>
        <w:t xml:space="preserve"> </w:t>
      </w:r>
      <w:r w:rsidRPr="007E1679">
        <w:rPr>
          <w:i/>
          <w:iCs/>
        </w:rPr>
        <w:t xml:space="preserve">Social Sciences, except where noted. </w:t>
      </w:r>
    </w:p>
    <w:p w14:paraId="244A3EC3" w14:textId="77777777" w:rsidR="007E1679" w:rsidRDefault="007E1679"/>
    <w:p w14:paraId="4F567610" w14:textId="77777777" w:rsidR="00E907B8" w:rsidRPr="00E907B8" w:rsidRDefault="00E907B8">
      <w:pPr>
        <w:rPr>
          <w:b/>
          <w:bCs/>
          <w:u w:val="single"/>
        </w:rPr>
      </w:pPr>
      <w:r w:rsidRPr="00E907B8">
        <w:rPr>
          <w:b/>
          <w:bCs/>
          <w:u w:val="single"/>
        </w:rPr>
        <w:t>Seminar Topics and Assignments</w:t>
      </w:r>
    </w:p>
    <w:p w14:paraId="42FC18A2" w14:textId="77777777" w:rsidR="00E907B8" w:rsidRDefault="00E907B8" w:rsidP="006A13F8"/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7958"/>
      </w:tblGrid>
      <w:tr w:rsidR="0073786C" w14:paraId="345E5751" w14:textId="77777777" w:rsidTr="006A13F8">
        <w:tc>
          <w:tcPr>
            <w:tcW w:w="1530" w:type="dxa"/>
          </w:tcPr>
          <w:p w14:paraId="5C49CA01" w14:textId="77777777" w:rsidR="006A13F8" w:rsidRDefault="006A13F8" w:rsidP="006A13F8">
            <w:pPr>
              <w:ind w:left="-113"/>
            </w:pPr>
            <w:r>
              <w:t>Sept 6</w:t>
            </w:r>
          </w:p>
        </w:tc>
        <w:tc>
          <w:tcPr>
            <w:tcW w:w="7920" w:type="dxa"/>
          </w:tcPr>
          <w:p w14:paraId="15D76953" w14:textId="77777777" w:rsidR="006A13F8" w:rsidRDefault="006A13F8" w:rsidP="006A13F8">
            <w:pPr>
              <w:ind w:left="609" w:right="-108" w:hanging="717"/>
            </w:pPr>
            <w:r>
              <w:t>BEGINNING OF SEMESTER ORIENTATION</w:t>
            </w:r>
          </w:p>
          <w:p w14:paraId="03F04A48" w14:textId="77777777" w:rsidR="006A13F8" w:rsidRDefault="006A13F8" w:rsidP="006A13F8">
            <w:pPr>
              <w:ind w:left="609" w:right="-108" w:hanging="717"/>
            </w:pPr>
          </w:p>
        </w:tc>
      </w:tr>
      <w:tr w:rsidR="0073786C" w14:paraId="09AF69D8" w14:textId="77777777" w:rsidTr="006A13F8">
        <w:tc>
          <w:tcPr>
            <w:tcW w:w="1530" w:type="dxa"/>
          </w:tcPr>
          <w:p w14:paraId="224889E1" w14:textId="77777777" w:rsidR="006A13F8" w:rsidRDefault="006A13F8" w:rsidP="006A13F8">
            <w:pPr>
              <w:ind w:left="-113"/>
            </w:pPr>
            <w:r>
              <w:t>Sept 13</w:t>
            </w:r>
          </w:p>
        </w:tc>
        <w:tc>
          <w:tcPr>
            <w:tcW w:w="7920" w:type="dxa"/>
          </w:tcPr>
          <w:p w14:paraId="53DE5334" w14:textId="77777777" w:rsidR="006A13F8" w:rsidRPr="006A13F8" w:rsidRDefault="006A13F8" w:rsidP="006A13F8">
            <w:pPr>
              <w:ind w:left="609" w:right="-108" w:hanging="717"/>
            </w:pPr>
            <w:r w:rsidRPr="006A13F8">
              <w:t>FRAGMENTATION</w:t>
            </w:r>
            <w:r>
              <w:t xml:space="preserve"> OF THE INFORMATION ENVIRONMENT</w:t>
            </w:r>
          </w:p>
          <w:p w14:paraId="132AE343" w14:textId="77777777" w:rsidR="006A13F8" w:rsidRDefault="006A13F8" w:rsidP="006A13F8">
            <w:pPr>
              <w:ind w:left="609" w:right="-108" w:hanging="717"/>
            </w:pPr>
          </w:p>
          <w:p w14:paraId="6F5D2DFF" w14:textId="77777777" w:rsidR="006A13F8" w:rsidRDefault="006A13F8" w:rsidP="006A13F8">
            <w:pPr>
              <w:ind w:left="609" w:right="-108" w:hanging="717"/>
            </w:pPr>
            <w:r w:rsidRPr="006A13F8">
              <w:t xml:space="preserve">Gil de </w:t>
            </w:r>
            <w:proofErr w:type="spellStart"/>
            <w:r w:rsidRPr="006A13F8">
              <w:t>Zúñiga</w:t>
            </w:r>
            <w:proofErr w:type="spellEnd"/>
            <w:r w:rsidRPr="006A13F8">
              <w:t xml:space="preserve">, </w:t>
            </w:r>
            <w:proofErr w:type="spellStart"/>
            <w:r w:rsidRPr="006A13F8">
              <w:t>Homero</w:t>
            </w:r>
            <w:proofErr w:type="spellEnd"/>
            <w:r w:rsidRPr="006A13F8">
              <w:t>, and Trevor Diehl. 2019. "News Finds Me Perception and Democracy: Effects on Political Knowledge, Political Interest, And Voting." </w:t>
            </w:r>
            <w:r w:rsidRPr="006A13F8">
              <w:rPr>
                <w:i/>
                <w:iCs/>
              </w:rPr>
              <w:t>New Media &amp; Society</w:t>
            </w:r>
            <w:r w:rsidRPr="006A13F8">
              <w:t xml:space="preserve"> 21(6): 1253-1271. </w:t>
            </w:r>
            <w:hyperlink r:id="rId9" w:history="1">
              <w:r w:rsidRPr="006A13F8">
                <w:rPr>
                  <w:rStyle w:val="Hyperlink"/>
                </w:rPr>
                <w:t>https://journals.sagepub.com/doi/full/10.1177/1461444818817548</w:t>
              </w:r>
            </w:hyperlink>
            <w:r w:rsidRPr="006A13F8">
              <w:tab/>
            </w:r>
          </w:p>
          <w:p w14:paraId="64BA735D" w14:textId="77777777" w:rsidR="006A13F8" w:rsidRDefault="006A13F8" w:rsidP="006A13F8">
            <w:pPr>
              <w:ind w:left="609" w:right="-108" w:hanging="717"/>
            </w:pPr>
          </w:p>
          <w:p w14:paraId="5FE8ADFF" w14:textId="77777777" w:rsidR="006A13F8" w:rsidRDefault="006A13F8" w:rsidP="006A13F8">
            <w:pPr>
              <w:ind w:left="609" w:right="-108" w:hanging="717"/>
              <w:rPr>
                <w:rStyle w:val="Hyperlink"/>
              </w:rPr>
            </w:pPr>
            <w:r w:rsidRPr="006A13F8">
              <w:t xml:space="preserve">Webster, James G., and Thomas B. </w:t>
            </w:r>
            <w:proofErr w:type="spellStart"/>
            <w:r w:rsidRPr="006A13F8">
              <w:t>Ksiazek</w:t>
            </w:r>
            <w:proofErr w:type="spellEnd"/>
            <w:r w:rsidRPr="006A13F8">
              <w:t>. 2012. "The Dynamics of Audience Fragmentation: Public Attention in an Age of Digital Media." </w:t>
            </w:r>
            <w:r w:rsidRPr="006A13F8">
              <w:rPr>
                <w:i/>
                <w:iCs/>
              </w:rPr>
              <w:t>Journal of Communication</w:t>
            </w:r>
            <w:r w:rsidRPr="006A13F8">
              <w:t xml:space="preserve"> 62(1): 39-56. </w:t>
            </w:r>
            <w:hyperlink r:id="rId10" w:history="1">
              <w:r w:rsidRPr="006A13F8">
                <w:rPr>
                  <w:rStyle w:val="Hyperlink"/>
                </w:rPr>
                <w:t>https://academic.oup.com/joc/article/62/1/39/4085792</w:t>
              </w:r>
            </w:hyperlink>
          </w:p>
          <w:p w14:paraId="7C67E919" w14:textId="77777777" w:rsidR="004855B8" w:rsidRDefault="004855B8" w:rsidP="006A13F8">
            <w:pPr>
              <w:ind w:left="609" w:right="-108" w:hanging="717"/>
              <w:rPr>
                <w:rStyle w:val="Hyperlink"/>
              </w:rPr>
            </w:pPr>
          </w:p>
          <w:p w14:paraId="39665FA4" w14:textId="77777777" w:rsidR="004855B8" w:rsidRDefault="004855B8" w:rsidP="004855B8">
            <w:pPr>
              <w:ind w:left="609" w:right="-108" w:hanging="717"/>
            </w:pPr>
            <w:r>
              <w:t>DUE: Submit early ideas for presenting topics</w:t>
            </w:r>
          </w:p>
          <w:p w14:paraId="276FDE49" w14:textId="77777777" w:rsidR="006A13F8" w:rsidRDefault="006A13F8" w:rsidP="006A13F8">
            <w:pPr>
              <w:ind w:left="609" w:right="-108" w:hanging="717"/>
            </w:pPr>
          </w:p>
        </w:tc>
      </w:tr>
      <w:tr w:rsidR="0073786C" w14:paraId="30AD04A5" w14:textId="77777777" w:rsidTr="006A13F8">
        <w:tc>
          <w:tcPr>
            <w:tcW w:w="1530" w:type="dxa"/>
          </w:tcPr>
          <w:p w14:paraId="297C3659" w14:textId="77777777" w:rsidR="006A13F8" w:rsidRDefault="006A13F8">
            <w:r>
              <w:t>Sept 20</w:t>
            </w:r>
          </w:p>
        </w:tc>
        <w:tc>
          <w:tcPr>
            <w:tcW w:w="7920" w:type="dxa"/>
          </w:tcPr>
          <w:p w14:paraId="1D3DB49F" w14:textId="77777777" w:rsidR="004855B8" w:rsidRDefault="004855B8" w:rsidP="004855B8">
            <w:pPr>
              <w:ind w:left="609" w:right="-108" w:hanging="717"/>
            </w:pPr>
            <w:r w:rsidRPr="004855B8">
              <w:t>DEHUMANIZATION AND DUAL PROCESSING</w:t>
            </w:r>
          </w:p>
          <w:p w14:paraId="63470BC1" w14:textId="77777777" w:rsidR="004855B8" w:rsidRDefault="004855B8" w:rsidP="004855B8">
            <w:pPr>
              <w:ind w:left="609" w:right="-108" w:hanging="717"/>
            </w:pPr>
          </w:p>
          <w:p w14:paraId="379ADCB5" w14:textId="77777777" w:rsidR="00613174" w:rsidRDefault="004855B8" w:rsidP="004855B8">
            <w:pPr>
              <w:ind w:left="609" w:right="-108" w:hanging="717"/>
            </w:pPr>
            <w:r w:rsidRPr="004855B8">
              <w:t>Max Bai, presentin</w:t>
            </w:r>
            <w:r>
              <w:t>g work on two projects</w:t>
            </w:r>
          </w:p>
          <w:p w14:paraId="4B11CD51" w14:textId="77777777" w:rsidR="00613174" w:rsidRDefault="00613174" w:rsidP="00613174">
            <w:pPr>
              <w:pStyle w:val="ListParagraph"/>
              <w:numPr>
                <w:ilvl w:val="0"/>
                <w:numId w:val="2"/>
              </w:numPr>
              <w:ind w:right="-108"/>
            </w:pPr>
            <w:r>
              <w:t>“</w:t>
            </w:r>
            <w:r w:rsidRPr="00613174">
              <w:t xml:space="preserve">Animalistic Black and Mechanical Asian: </w:t>
            </w:r>
            <w:proofErr w:type="gramStart"/>
            <w:r w:rsidRPr="00613174">
              <w:t>the</w:t>
            </w:r>
            <w:proofErr w:type="gramEnd"/>
            <w:r w:rsidRPr="00613174">
              <w:t xml:space="preserve"> Dual Process of Dehumanization and Implications for Preferences in Romantic Partners and Biases in Job Selections</w:t>
            </w:r>
            <w:r>
              <w:t xml:space="preserve">” </w:t>
            </w:r>
          </w:p>
          <w:p w14:paraId="04FE73CC" w14:textId="77777777" w:rsidR="006A13F8" w:rsidRDefault="00613174" w:rsidP="00613174">
            <w:pPr>
              <w:pStyle w:val="ListParagraph"/>
              <w:numPr>
                <w:ilvl w:val="0"/>
                <w:numId w:val="2"/>
              </w:numPr>
              <w:ind w:right="-108"/>
            </w:pPr>
            <w:r>
              <w:t>“</w:t>
            </w:r>
            <w:r w:rsidRPr="00613174">
              <w:t>Value versus Identity: Citizens’ Ideological Alignment with Politicians Predicts Evaluation of Politicians More Than Their Party Alignment</w:t>
            </w:r>
            <w:r>
              <w:t>”</w:t>
            </w:r>
          </w:p>
        </w:tc>
      </w:tr>
      <w:tr w:rsidR="00557CEA" w14:paraId="056C751E" w14:textId="77777777" w:rsidTr="006A13F8">
        <w:tc>
          <w:tcPr>
            <w:tcW w:w="1530" w:type="dxa"/>
          </w:tcPr>
          <w:p w14:paraId="7897F5DF" w14:textId="77777777" w:rsidR="00557CEA" w:rsidRDefault="00557CEA"/>
        </w:tc>
        <w:tc>
          <w:tcPr>
            <w:tcW w:w="7920" w:type="dxa"/>
          </w:tcPr>
          <w:p w14:paraId="78C0543C" w14:textId="77777777" w:rsidR="00557CEA" w:rsidRPr="004855B8" w:rsidRDefault="00557CEA" w:rsidP="004855B8">
            <w:pPr>
              <w:ind w:left="609" w:right="-108" w:hanging="717"/>
            </w:pPr>
          </w:p>
        </w:tc>
      </w:tr>
      <w:tr w:rsidR="0073786C" w14:paraId="3751A3FE" w14:textId="77777777" w:rsidTr="000E79B2">
        <w:trPr>
          <w:cantSplit/>
        </w:trPr>
        <w:tc>
          <w:tcPr>
            <w:tcW w:w="1530" w:type="dxa"/>
          </w:tcPr>
          <w:p w14:paraId="2CD5A1FE" w14:textId="77777777" w:rsidR="006A13F8" w:rsidRDefault="006A13F8">
            <w:r>
              <w:lastRenderedPageBreak/>
              <w:t>Sept 27</w:t>
            </w:r>
          </w:p>
          <w:p w14:paraId="1AB4598E" w14:textId="77777777" w:rsidR="00557CEA" w:rsidRDefault="00557CEA"/>
        </w:tc>
        <w:tc>
          <w:tcPr>
            <w:tcW w:w="7920" w:type="dxa"/>
          </w:tcPr>
          <w:p w14:paraId="13DC4C9E" w14:textId="77777777" w:rsidR="00F121EA" w:rsidRDefault="00613174" w:rsidP="004855B8">
            <w:pPr>
              <w:ind w:left="609" w:right="-108" w:hanging="717"/>
            </w:pPr>
            <w:r>
              <w:t xml:space="preserve">SELECTIVE EXPOSURE </w:t>
            </w:r>
            <w:r w:rsidR="004A7CAA">
              <w:t>TO PARTISAN MEDIA</w:t>
            </w:r>
          </w:p>
          <w:p w14:paraId="05740D70" w14:textId="77777777" w:rsidR="00613174" w:rsidRDefault="00613174" w:rsidP="004855B8">
            <w:pPr>
              <w:ind w:left="609" w:right="-108" w:hanging="717"/>
            </w:pPr>
          </w:p>
          <w:p w14:paraId="50343277" w14:textId="77777777" w:rsidR="004A7CAA" w:rsidRPr="004A7CAA" w:rsidRDefault="004A7CAA" w:rsidP="004A7CAA">
            <w:pPr>
              <w:ind w:left="609" w:right="-108" w:hanging="717"/>
            </w:pPr>
            <w:r w:rsidRPr="004A7CAA">
              <w:t xml:space="preserve">Stroud, Natalie </w:t>
            </w:r>
            <w:proofErr w:type="spellStart"/>
            <w:r w:rsidRPr="004A7CAA">
              <w:t>Jomini</w:t>
            </w:r>
            <w:proofErr w:type="spellEnd"/>
            <w:r w:rsidRPr="004A7CAA">
              <w:t>.</w:t>
            </w:r>
            <w:r>
              <w:t xml:space="preserve"> 2010.</w:t>
            </w:r>
            <w:r w:rsidRPr="004A7CAA">
              <w:t xml:space="preserve"> "Polarization and partisan selective exposure." </w:t>
            </w:r>
            <w:r w:rsidRPr="004A7CAA">
              <w:rPr>
                <w:i/>
                <w:iCs/>
              </w:rPr>
              <w:t xml:space="preserve">Journal of </w:t>
            </w:r>
            <w:r>
              <w:rPr>
                <w:i/>
                <w:iCs/>
              </w:rPr>
              <w:t>C</w:t>
            </w:r>
            <w:r w:rsidRPr="004A7CAA">
              <w:rPr>
                <w:i/>
                <w:iCs/>
              </w:rPr>
              <w:t>ommunication</w:t>
            </w:r>
            <w:r w:rsidRPr="004A7CAA">
              <w:t> 60</w:t>
            </w:r>
            <w:r>
              <w:t>(3)</w:t>
            </w:r>
            <w:r w:rsidRPr="004A7CAA">
              <w:t>: 556-576.</w:t>
            </w:r>
            <w:r>
              <w:t xml:space="preserve"> </w:t>
            </w:r>
            <w:hyperlink r:id="rId11" w:history="1">
              <w:r w:rsidRPr="004A7CAA">
                <w:rPr>
                  <w:rStyle w:val="Hyperlink"/>
                </w:rPr>
                <w:t>https://academic.oup.com/joc/article-abstract/60/3/556/4098564</w:t>
              </w:r>
            </w:hyperlink>
          </w:p>
          <w:p w14:paraId="7D80E295" w14:textId="77777777" w:rsidR="004A7CAA" w:rsidRDefault="004A7CAA" w:rsidP="004A7CAA">
            <w:pPr>
              <w:ind w:right="-108"/>
            </w:pPr>
          </w:p>
          <w:p w14:paraId="548168C9" w14:textId="77777777" w:rsidR="004A7CAA" w:rsidRDefault="004A7CAA" w:rsidP="004A7CAA">
            <w:pPr>
              <w:ind w:left="609" w:right="-108" w:hanging="717"/>
            </w:pPr>
            <w:r w:rsidRPr="004A7CAA">
              <w:t xml:space="preserve">Garrett, R. Kelly, Dustin Carnahan, and Emily K. Lynch. </w:t>
            </w:r>
            <w:r>
              <w:t xml:space="preserve">2013. </w:t>
            </w:r>
            <w:r w:rsidRPr="004A7CAA">
              <w:t>"A turn toward avoidance? Selective exposure to online political information, 2004–2008." Political Behavior 35</w:t>
            </w:r>
            <w:r>
              <w:t>(1</w:t>
            </w:r>
            <w:r w:rsidRPr="004A7CAA">
              <w:t>): 113-134.</w:t>
            </w:r>
            <w:r>
              <w:t xml:space="preserve"> </w:t>
            </w:r>
            <w:hyperlink r:id="rId12" w:history="1">
              <w:r w:rsidRPr="004A7CAA">
                <w:rPr>
                  <w:rStyle w:val="Hyperlink"/>
                </w:rPr>
                <w:t>https://link.springer.com/article/10.1007/s11109-011-9185-6</w:t>
              </w:r>
            </w:hyperlink>
          </w:p>
          <w:p w14:paraId="039DCE33" w14:textId="77777777" w:rsidR="004A7CAA" w:rsidRDefault="004A7CAA" w:rsidP="004855B8">
            <w:pPr>
              <w:ind w:left="609" w:right="-108" w:hanging="717"/>
            </w:pPr>
          </w:p>
          <w:p w14:paraId="57FC3293" w14:textId="77777777" w:rsidR="004A7CAA" w:rsidRPr="004A7CAA" w:rsidRDefault="004A7CAA" w:rsidP="004A7CAA">
            <w:pPr>
              <w:ind w:left="609" w:right="-108" w:hanging="717"/>
            </w:pPr>
            <w:r w:rsidRPr="004A7CAA">
              <w:t xml:space="preserve">Prior, Markus. </w:t>
            </w:r>
            <w:r>
              <w:t xml:space="preserve">2013. </w:t>
            </w:r>
            <w:r w:rsidRPr="004A7CAA">
              <w:t>"Media and political polarization." Annual Review of Political Science 16</w:t>
            </w:r>
            <w:r>
              <w:t xml:space="preserve">: </w:t>
            </w:r>
            <w:r w:rsidRPr="004A7CAA">
              <w:t>101-127.</w:t>
            </w:r>
            <w:r>
              <w:t xml:space="preserve"> </w:t>
            </w:r>
            <w:hyperlink r:id="rId13" w:history="1">
              <w:r w:rsidRPr="004A7CAA">
                <w:rPr>
                  <w:rStyle w:val="Hyperlink"/>
                </w:rPr>
                <w:t>https://www.annualreviews.org/doi/abs/10.1146/annurev-polisci-100711-135242</w:t>
              </w:r>
            </w:hyperlink>
          </w:p>
          <w:p w14:paraId="012D0627" w14:textId="77777777" w:rsidR="004855B8" w:rsidRDefault="004855B8" w:rsidP="004855B8">
            <w:pPr>
              <w:ind w:left="609" w:right="-108" w:hanging="717"/>
            </w:pPr>
          </w:p>
        </w:tc>
      </w:tr>
      <w:tr w:rsidR="0073786C" w14:paraId="1BE5EACF" w14:textId="77777777" w:rsidTr="006A13F8">
        <w:tc>
          <w:tcPr>
            <w:tcW w:w="1530" w:type="dxa"/>
          </w:tcPr>
          <w:p w14:paraId="520D05FD" w14:textId="77777777" w:rsidR="006A13F8" w:rsidRDefault="006A13F8">
            <w:r>
              <w:t>Oct 4</w:t>
            </w:r>
          </w:p>
        </w:tc>
        <w:tc>
          <w:tcPr>
            <w:tcW w:w="7920" w:type="dxa"/>
          </w:tcPr>
          <w:p w14:paraId="58ABA17C" w14:textId="77777777" w:rsidR="004A7CAA" w:rsidRDefault="004A7CAA" w:rsidP="004A7CAA">
            <w:pPr>
              <w:ind w:left="609" w:right="-108" w:hanging="717"/>
            </w:pPr>
            <w:r>
              <w:t>HOSTILE MEDIA EFFECTS AND THIRD-PERSON EFFECTS</w:t>
            </w:r>
          </w:p>
          <w:p w14:paraId="4B5F0570" w14:textId="77777777" w:rsidR="004A7CAA" w:rsidRDefault="004A7CAA" w:rsidP="004A7CAA">
            <w:pPr>
              <w:ind w:left="609" w:right="-108" w:hanging="717"/>
            </w:pPr>
          </w:p>
          <w:p w14:paraId="1760690A" w14:textId="77777777" w:rsidR="004A7CAA" w:rsidRDefault="004A7CAA" w:rsidP="004A7CAA">
            <w:pPr>
              <w:ind w:left="609" w:right="-108" w:hanging="717"/>
            </w:pPr>
            <w:r w:rsidRPr="0085436C">
              <w:t xml:space="preserve">Gunther, Albert C., and J. Douglas </w:t>
            </w:r>
            <w:proofErr w:type="spellStart"/>
            <w:r w:rsidRPr="0085436C">
              <w:t>Storey</w:t>
            </w:r>
            <w:proofErr w:type="spellEnd"/>
            <w:r w:rsidRPr="0085436C">
              <w:t xml:space="preserve">. </w:t>
            </w:r>
            <w:r>
              <w:t>2003. “</w:t>
            </w:r>
            <w:r w:rsidRPr="0085436C">
              <w:t xml:space="preserve">The </w:t>
            </w:r>
            <w:r>
              <w:t>I</w:t>
            </w:r>
            <w:r w:rsidRPr="0085436C">
              <w:t xml:space="preserve">nfluence of </w:t>
            </w:r>
            <w:r>
              <w:t>P</w:t>
            </w:r>
            <w:r w:rsidRPr="0085436C">
              <w:t xml:space="preserve">resumed </w:t>
            </w:r>
            <w:r>
              <w:t>I</w:t>
            </w:r>
            <w:r w:rsidRPr="0085436C">
              <w:t>nfluence.</w:t>
            </w:r>
            <w:r>
              <w:t>”</w:t>
            </w:r>
            <w:r w:rsidRPr="0085436C">
              <w:t> </w:t>
            </w:r>
            <w:r w:rsidRPr="0085436C">
              <w:rPr>
                <w:i/>
                <w:iCs/>
              </w:rPr>
              <w:t>Journal of Communication</w:t>
            </w:r>
            <w:r w:rsidRPr="0085436C">
              <w:t> 53</w:t>
            </w:r>
            <w:r>
              <w:t>(2</w:t>
            </w:r>
            <w:r w:rsidRPr="0085436C">
              <w:t>): 199-215.</w:t>
            </w:r>
            <w:r>
              <w:t xml:space="preserve"> </w:t>
            </w:r>
            <w:hyperlink r:id="rId14" w:history="1">
              <w:r w:rsidRPr="000E79B2">
                <w:rPr>
                  <w:rStyle w:val="Hyperlink"/>
                </w:rPr>
                <w:t>https://academic.oup.com/joc/article/53/2/199/4102885</w:t>
              </w:r>
            </w:hyperlink>
          </w:p>
          <w:p w14:paraId="68AA65D1" w14:textId="77777777" w:rsidR="004A7CAA" w:rsidRDefault="004A7CAA" w:rsidP="004A7CAA">
            <w:pPr>
              <w:ind w:left="609" w:right="-108" w:hanging="717"/>
            </w:pPr>
          </w:p>
          <w:p w14:paraId="6C11042D" w14:textId="77777777" w:rsidR="004A7CAA" w:rsidRDefault="004A7CAA" w:rsidP="004A7CAA">
            <w:pPr>
              <w:ind w:left="609" w:right="-108" w:hanging="717"/>
              <w:rPr>
                <w:rStyle w:val="Hyperlink"/>
              </w:rPr>
            </w:pPr>
            <w:r w:rsidRPr="000E79B2">
              <w:t xml:space="preserve">Cohen, Jonathan, Yariv </w:t>
            </w:r>
            <w:proofErr w:type="spellStart"/>
            <w:r w:rsidRPr="000E79B2">
              <w:t>Tsfati</w:t>
            </w:r>
            <w:proofErr w:type="spellEnd"/>
            <w:r w:rsidRPr="000E79B2">
              <w:t xml:space="preserve">, and Tamir </w:t>
            </w:r>
            <w:proofErr w:type="spellStart"/>
            <w:r w:rsidRPr="000E79B2">
              <w:t>Sheafer</w:t>
            </w:r>
            <w:proofErr w:type="spellEnd"/>
            <w:r w:rsidRPr="000E79B2">
              <w:t xml:space="preserve">. </w:t>
            </w:r>
            <w:r>
              <w:t>2008. “</w:t>
            </w:r>
            <w:r w:rsidRPr="000E79B2">
              <w:t xml:space="preserve">The </w:t>
            </w:r>
            <w:r>
              <w:t>I</w:t>
            </w:r>
            <w:r w:rsidRPr="000E79B2">
              <w:t xml:space="preserve">nfluence of Presumed Media Influence </w:t>
            </w:r>
            <w:r>
              <w:t>i</w:t>
            </w:r>
            <w:r w:rsidRPr="000E79B2">
              <w:t xml:space="preserve">n Politics: Do Politicians’ Perceptions </w:t>
            </w:r>
            <w:r>
              <w:t>of</w:t>
            </w:r>
            <w:r w:rsidRPr="000E79B2">
              <w:t xml:space="preserve"> Media Power Matter?</w:t>
            </w:r>
            <w:r>
              <w:t>”</w:t>
            </w:r>
            <w:r w:rsidRPr="000E79B2">
              <w:t> </w:t>
            </w:r>
            <w:r w:rsidRPr="000E79B2">
              <w:rPr>
                <w:i/>
                <w:iCs/>
              </w:rPr>
              <w:t>Public Opinion Quarterly</w:t>
            </w:r>
            <w:r w:rsidRPr="000E79B2">
              <w:t> 72</w:t>
            </w:r>
            <w:r>
              <w:t>(2</w:t>
            </w:r>
            <w:r w:rsidRPr="000E79B2">
              <w:t>): 331-344.</w:t>
            </w:r>
            <w:r>
              <w:t xml:space="preserve"> </w:t>
            </w:r>
            <w:hyperlink r:id="rId15" w:history="1">
              <w:r w:rsidRPr="000E79B2">
                <w:rPr>
                  <w:rStyle w:val="Hyperlink"/>
                </w:rPr>
                <w:t>https://academic.oup.com/poq/article/72/2/331/1921043</w:t>
              </w:r>
            </w:hyperlink>
          </w:p>
          <w:p w14:paraId="63DA18D9" w14:textId="77777777" w:rsidR="004A7CAA" w:rsidRDefault="004A7CAA" w:rsidP="004A7CAA">
            <w:pPr>
              <w:ind w:left="609" w:right="-108" w:hanging="717"/>
              <w:rPr>
                <w:rStyle w:val="Hyperlink"/>
              </w:rPr>
            </w:pPr>
          </w:p>
          <w:p w14:paraId="40F82941" w14:textId="77777777" w:rsidR="004A7CAA" w:rsidRPr="004A7CAA" w:rsidRDefault="004A7CAA" w:rsidP="004A7CAA">
            <w:pPr>
              <w:ind w:left="609" w:right="-108" w:hanging="717"/>
            </w:pPr>
            <w:r w:rsidRPr="004A7CAA">
              <w:t>Arceneaux, Kevin, Martin Johnson, and Chad Murphy.</w:t>
            </w:r>
            <w:r>
              <w:t xml:space="preserve"> 2012. </w:t>
            </w:r>
            <w:r w:rsidRPr="004A7CAA">
              <w:t xml:space="preserve">"Polarized political communication, oppositional media hostility, and selective exposure." </w:t>
            </w:r>
            <w:r w:rsidRPr="004A7CAA">
              <w:rPr>
                <w:i/>
                <w:iCs/>
              </w:rPr>
              <w:t>The Journal of Politics 74</w:t>
            </w:r>
            <w:r>
              <w:t>(1</w:t>
            </w:r>
            <w:r w:rsidRPr="004A7CAA">
              <w:t>): 174-186.</w:t>
            </w:r>
            <w:r>
              <w:t xml:space="preserve"> </w:t>
            </w:r>
            <w:hyperlink r:id="rId16" w:history="1">
              <w:r w:rsidRPr="004A7CAA">
                <w:rPr>
                  <w:rStyle w:val="Hyperlink"/>
                </w:rPr>
                <w:t>https://www.journals.uchicago.edu/doi/abs/10.1017/S002238161100123X</w:t>
              </w:r>
            </w:hyperlink>
          </w:p>
          <w:p w14:paraId="0B537616" w14:textId="77777777" w:rsidR="004855B8" w:rsidRDefault="004855B8" w:rsidP="004A7CAA">
            <w:pPr>
              <w:ind w:right="-108"/>
            </w:pPr>
          </w:p>
        </w:tc>
      </w:tr>
      <w:tr w:rsidR="0073786C" w14:paraId="147A9C23" w14:textId="77777777" w:rsidTr="006A13F8">
        <w:tc>
          <w:tcPr>
            <w:tcW w:w="1530" w:type="dxa"/>
          </w:tcPr>
          <w:p w14:paraId="5E6DBF3E" w14:textId="77777777" w:rsidR="006A13F8" w:rsidRDefault="006A13F8">
            <w:r>
              <w:t>Oct 11</w:t>
            </w:r>
          </w:p>
          <w:p w14:paraId="334EA8A2" w14:textId="77777777" w:rsidR="006A13F8" w:rsidRDefault="006A13F8"/>
        </w:tc>
        <w:tc>
          <w:tcPr>
            <w:tcW w:w="7920" w:type="dxa"/>
          </w:tcPr>
          <w:p w14:paraId="6BA81309" w14:textId="77777777" w:rsidR="004A7CAA" w:rsidRDefault="004A7CAA" w:rsidP="004A7CAA">
            <w:pPr>
              <w:ind w:left="609" w:right="-108" w:hanging="717"/>
            </w:pPr>
            <w:r>
              <w:t>POLITICAL KNOWLEDGE AND NEWS CONSUMPTION</w:t>
            </w:r>
          </w:p>
          <w:p w14:paraId="29EF2559" w14:textId="77777777" w:rsidR="004A7CAA" w:rsidRDefault="004A7CAA" w:rsidP="004A7CAA">
            <w:pPr>
              <w:ind w:left="609" w:right="-108" w:hanging="717"/>
            </w:pPr>
          </w:p>
          <w:p w14:paraId="5678A285" w14:textId="77777777" w:rsidR="004A7CAA" w:rsidRPr="0085436C" w:rsidRDefault="004A7CAA" w:rsidP="004A7CAA">
            <w:pPr>
              <w:ind w:left="609" w:right="-108" w:hanging="717"/>
            </w:pPr>
            <w:proofErr w:type="spellStart"/>
            <w:r w:rsidRPr="0085436C">
              <w:t>Barabas</w:t>
            </w:r>
            <w:proofErr w:type="spellEnd"/>
            <w:r w:rsidRPr="0085436C">
              <w:t xml:space="preserve">, Jason, Jennifer </w:t>
            </w:r>
            <w:proofErr w:type="spellStart"/>
            <w:r w:rsidRPr="0085436C">
              <w:t>Jerit</w:t>
            </w:r>
            <w:proofErr w:type="spellEnd"/>
            <w:r w:rsidRPr="0085436C">
              <w:t xml:space="preserve">, William Pollock, and Carlisle Rainey. </w:t>
            </w:r>
            <w:r>
              <w:t>2014. “</w:t>
            </w:r>
            <w:r w:rsidRPr="0085436C">
              <w:t xml:space="preserve">The </w:t>
            </w:r>
            <w:r>
              <w:t>Q</w:t>
            </w:r>
            <w:r w:rsidRPr="0085436C">
              <w:t xml:space="preserve">uestion(s) of </w:t>
            </w:r>
            <w:r>
              <w:t>P</w:t>
            </w:r>
            <w:r w:rsidRPr="0085436C">
              <w:t xml:space="preserve">olitical </w:t>
            </w:r>
            <w:r>
              <w:t>K</w:t>
            </w:r>
            <w:r w:rsidRPr="0085436C">
              <w:t>nowledge.</w:t>
            </w:r>
            <w:r>
              <w:t>”</w:t>
            </w:r>
            <w:r w:rsidRPr="0085436C">
              <w:t> </w:t>
            </w:r>
            <w:r w:rsidRPr="0085436C">
              <w:rPr>
                <w:i/>
                <w:iCs/>
              </w:rPr>
              <w:t>American Political Science Review</w:t>
            </w:r>
            <w:r w:rsidRPr="0085436C">
              <w:t> 108</w:t>
            </w:r>
            <w:r>
              <w:t>(4)</w:t>
            </w:r>
            <w:r w:rsidRPr="0085436C">
              <w:t>: 840-855.</w:t>
            </w:r>
            <w:r>
              <w:t xml:space="preserve"> </w:t>
            </w:r>
            <w:hyperlink r:id="rId17" w:history="1">
              <w:r w:rsidRPr="0085436C">
                <w:rPr>
                  <w:rStyle w:val="Hyperlink"/>
                </w:rPr>
                <w:t>https://www.cambridge.org/core/journals/american-political-science-review/article/questions-of-political-knowledge/F614E4AA4C65E0A23195705DA99D1EFE</w:t>
              </w:r>
            </w:hyperlink>
          </w:p>
          <w:p w14:paraId="6CFFA453" w14:textId="77777777" w:rsidR="004A7CAA" w:rsidRDefault="004A7CAA" w:rsidP="004A7CAA">
            <w:pPr>
              <w:ind w:left="609" w:right="-108" w:hanging="717"/>
            </w:pPr>
          </w:p>
          <w:p w14:paraId="26500674" w14:textId="77777777" w:rsidR="004A7CAA" w:rsidRDefault="004A7CAA" w:rsidP="004A7CAA">
            <w:pPr>
              <w:ind w:left="609" w:right="-108" w:hanging="717"/>
              <w:rPr>
                <w:rStyle w:val="Hyperlink"/>
              </w:rPr>
            </w:pPr>
            <w:r w:rsidRPr="0085436C">
              <w:t xml:space="preserve">Weaver, </w:t>
            </w:r>
            <w:proofErr w:type="spellStart"/>
            <w:r w:rsidRPr="0085436C">
              <w:t>Vesla</w:t>
            </w:r>
            <w:proofErr w:type="spellEnd"/>
            <w:r w:rsidRPr="0085436C">
              <w:t xml:space="preserve">, Gwen Prowse, and Spencer Piston. </w:t>
            </w:r>
            <w:r>
              <w:t>2019. “</w:t>
            </w:r>
            <w:r w:rsidRPr="0085436C">
              <w:t>Too Much Knowledge, Too Little Power: An Assessment of Political Knowledge in Highly Policed Communities.</w:t>
            </w:r>
            <w:r>
              <w:t>”</w:t>
            </w:r>
            <w:r w:rsidRPr="0085436C">
              <w:t> </w:t>
            </w:r>
            <w:r w:rsidRPr="0085436C">
              <w:rPr>
                <w:i/>
                <w:iCs/>
              </w:rPr>
              <w:t>The Journal of Politics</w:t>
            </w:r>
            <w:r w:rsidRPr="0085436C">
              <w:t> 81</w:t>
            </w:r>
            <w:r>
              <w:t>(3</w:t>
            </w:r>
            <w:r w:rsidRPr="0085436C">
              <w:t>)</w:t>
            </w:r>
            <w:r>
              <w:t xml:space="preserve">. </w:t>
            </w:r>
            <w:hyperlink r:id="rId18" w:history="1">
              <w:r w:rsidRPr="0085436C">
                <w:rPr>
                  <w:rStyle w:val="Hyperlink"/>
                </w:rPr>
                <w:t>https://www.journals.uchicago.edu/doi/abs/10.1086/703538</w:t>
              </w:r>
            </w:hyperlink>
          </w:p>
          <w:p w14:paraId="6714652F" w14:textId="77777777" w:rsidR="006A13F8" w:rsidRDefault="006A13F8" w:rsidP="004A7CAA">
            <w:pPr>
              <w:ind w:right="-108"/>
            </w:pPr>
          </w:p>
        </w:tc>
      </w:tr>
      <w:tr w:rsidR="0073786C" w14:paraId="2159A017" w14:textId="77777777" w:rsidTr="006A13F8">
        <w:tc>
          <w:tcPr>
            <w:tcW w:w="1530" w:type="dxa"/>
          </w:tcPr>
          <w:p w14:paraId="3EC498F2" w14:textId="77777777" w:rsidR="006A13F8" w:rsidRDefault="0073786C">
            <w:r>
              <w:lastRenderedPageBreak/>
              <w:t>Oct 18</w:t>
            </w:r>
          </w:p>
          <w:p w14:paraId="172C5887" w14:textId="77777777" w:rsidR="0073786C" w:rsidRDefault="0073786C"/>
        </w:tc>
        <w:tc>
          <w:tcPr>
            <w:tcW w:w="7920" w:type="dxa"/>
          </w:tcPr>
          <w:p w14:paraId="212447E0" w14:textId="09961BBC" w:rsidR="007732F4" w:rsidRDefault="00DF27F5" w:rsidP="005913E9">
            <w:pPr>
              <w:ind w:left="609" w:right="-108" w:hanging="717"/>
            </w:pPr>
            <w:r>
              <w:t xml:space="preserve">MINORITY RACIAL IDENTITY </w:t>
            </w:r>
            <w:r w:rsidR="005913E9">
              <w:t xml:space="preserve">- </w:t>
            </w:r>
            <w:r w:rsidR="007732F4">
              <w:t xml:space="preserve">Wen </w:t>
            </w:r>
            <w:r>
              <w:t>Bu, presenting</w:t>
            </w:r>
          </w:p>
          <w:p w14:paraId="5EB2A99A" w14:textId="07215C87" w:rsidR="005913E9" w:rsidRDefault="005913E9" w:rsidP="005913E9">
            <w:pPr>
              <w:ind w:left="-108" w:right="-108"/>
            </w:pPr>
          </w:p>
          <w:p w14:paraId="565BAEEA" w14:textId="77777777" w:rsidR="005913E9" w:rsidRPr="005913E9" w:rsidRDefault="005913E9" w:rsidP="005913E9">
            <w:pPr>
              <w:ind w:left="645" w:right="-108" w:hanging="720"/>
            </w:pPr>
            <w:proofErr w:type="spellStart"/>
            <w:r w:rsidRPr="005913E9">
              <w:t>Ufkes</w:t>
            </w:r>
            <w:proofErr w:type="spellEnd"/>
            <w:r w:rsidRPr="005913E9">
              <w:t xml:space="preserve">, </w:t>
            </w:r>
            <w:proofErr w:type="spellStart"/>
            <w:r w:rsidRPr="005913E9">
              <w:t>Elze</w:t>
            </w:r>
            <w:proofErr w:type="spellEnd"/>
            <w:r w:rsidRPr="005913E9">
              <w:t xml:space="preserve"> G., Justine Calcagno, </w:t>
            </w:r>
            <w:proofErr w:type="spellStart"/>
            <w:r w:rsidRPr="005913E9">
              <w:t>Demis</w:t>
            </w:r>
            <w:proofErr w:type="spellEnd"/>
            <w:r w:rsidRPr="005913E9">
              <w:t xml:space="preserve"> E. </w:t>
            </w:r>
            <w:proofErr w:type="spellStart"/>
            <w:r w:rsidRPr="005913E9">
              <w:t>Glasford</w:t>
            </w:r>
            <w:proofErr w:type="spellEnd"/>
            <w:r w:rsidRPr="005913E9">
              <w:t xml:space="preserve">, and John F. Dovidio. 2016. “Understanding How Common Ingroup Identity Undermines Collective Action among Disadvantaged-Group Members.” </w:t>
            </w:r>
            <w:r w:rsidRPr="005913E9">
              <w:rPr>
                <w:i/>
                <w:iCs/>
              </w:rPr>
              <w:t>Journal of Experimental Social Psychology</w:t>
            </w:r>
            <w:r w:rsidRPr="005913E9">
              <w:t xml:space="preserve"> 63: 26–35. </w:t>
            </w:r>
            <w:hyperlink r:id="rId19" w:history="1">
              <w:r w:rsidRPr="005913E9">
                <w:rPr>
                  <w:rStyle w:val="Hyperlink"/>
                </w:rPr>
                <w:t>https://doi.org/10.1016/j.jesp.2015.11.006</w:t>
              </w:r>
            </w:hyperlink>
          </w:p>
          <w:p w14:paraId="165234DB" w14:textId="77777777" w:rsidR="005913E9" w:rsidRPr="005913E9" w:rsidRDefault="005913E9" w:rsidP="005913E9">
            <w:pPr>
              <w:ind w:left="645" w:right="-108" w:hanging="720"/>
            </w:pPr>
            <w:r w:rsidRPr="005913E9">
              <w:t xml:space="preserve">Dovidio, John F., Samuel L. Gaertner, and Tamar </w:t>
            </w:r>
            <w:proofErr w:type="spellStart"/>
            <w:r w:rsidRPr="005913E9">
              <w:t>Saguy</w:t>
            </w:r>
            <w:proofErr w:type="spellEnd"/>
            <w:r w:rsidRPr="005913E9">
              <w:t xml:space="preserve">. 2009. “Commonality and the Complexity of ‘We’: Social Attitudes and Social Change.” </w:t>
            </w:r>
            <w:r w:rsidRPr="005913E9">
              <w:rPr>
                <w:i/>
                <w:iCs/>
              </w:rPr>
              <w:t>Personality and Social Psychology Review</w:t>
            </w:r>
            <w:r w:rsidRPr="005913E9">
              <w:t xml:space="preserve"> 13(1): 3–20. </w:t>
            </w:r>
            <w:hyperlink r:id="rId20" w:history="1">
              <w:r w:rsidRPr="005913E9">
                <w:rPr>
                  <w:rStyle w:val="Hyperlink"/>
                </w:rPr>
                <w:t>https://doi.org/10.1177%2F1088868308326751</w:t>
              </w:r>
            </w:hyperlink>
          </w:p>
          <w:p w14:paraId="25E769E2" w14:textId="77777777" w:rsidR="005913E9" w:rsidRDefault="005913E9" w:rsidP="005913E9">
            <w:pPr>
              <w:ind w:left="609" w:right="-108" w:hanging="717"/>
            </w:pPr>
          </w:p>
          <w:p w14:paraId="07E618FF" w14:textId="77777777" w:rsidR="007732F4" w:rsidRDefault="007732F4" w:rsidP="004855B8">
            <w:pPr>
              <w:ind w:left="609" w:right="-108" w:hanging="717"/>
            </w:pPr>
          </w:p>
        </w:tc>
      </w:tr>
      <w:tr w:rsidR="0073786C" w14:paraId="4580F7C8" w14:textId="77777777" w:rsidTr="006A13F8">
        <w:tc>
          <w:tcPr>
            <w:tcW w:w="1530" w:type="dxa"/>
          </w:tcPr>
          <w:p w14:paraId="065F67B4" w14:textId="77777777" w:rsidR="006A13F8" w:rsidRDefault="0073786C">
            <w:r>
              <w:t>Oct 25</w:t>
            </w:r>
          </w:p>
          <w:p w14:paraId="151A1399" w14:textId="77777777" w:rsidR="0073786C" w:rsidRDefault="0073786C"/>
        </w:tc>
        <w:tc>
          <w:tcPr>
            <w:tcW w:w="7920" w:type="dxa"/>
          </w:tcPr>
          <w:p w14:paraId="246E98B2" w14:textId="77777777" w:rsidR="004855B8" w:rsidRDefault="004855B8" w:rsidP="004855B8">
            <w:pPr>
              <w:ind w:left="609" w:right="-108" w:hanging="717"/>
            </w:pPr>
            <w:r>
              <w:t xml:space="preserve">DECLINE OF LOCAL NEWS </w:t>
            </w:r>
          </w:p>
          <w:p w14:paraId="41E49C69" w14:textId="77777777" w:rsidR="004855B8" w:rsidRDefault="004855B8" w:rsidP="004855B8">
            <w:pPr>
              <w:ind w:left="609" w:right="-108" w:hanging="717"/>
            </w:pPr>
          </w:p>
          <w:p w14:paraId="7A514760" w14:textId="77777777" w:rsidR="004855B8" w:rsidRDefault="004855B8" w:rsidP="004855B8">
            <w:pPr>
              <w:ind w:left="609" w:right="-108" w:hanging="717"/>
            </w:pPr>
            <w:r w:rsidRPr="00E907B8">
              <w:t xml:space="preserve">Hayes, Danny, and Jennifer L. Lawless. </w:t>
            </w:r>
            <w:r>
              <w:t xml:space="preserve">2018. </w:t>
            </w:r>
            <w:r w:rsidRPr="00E907B8">
              <w:t xml:space="preserve">"The Decline </w:t>
            </w:r>
            <w:r>
              <w:t>of</w:t>
            </w:r>
            <w:r w:rsidRPr="00E907B8">
              <w:t xml:space="preserve"> Local News </w:t>
            </w:r>
            <w:r>
              <w:t>a</w:t>
            </w:r>
            <w:r w:rsidRPr="00E907B8">
              <w:t>nd Its Effects: New</w:t>
            </w:r>
            <w:r>
              <w:t xml:space="preserve"> </w:t>
            </w:r>
            <w:r w:rsidRPr="00E907B8">
              <w:t xml:space="preserve">Evidence </w:t>
            </w:r>
            <w:r>
              <w:t>f</w:t>
            </w:r>
            <w:r w:rsidRPr="00E907B8">
              <w:t>rom Longitudinal Data." </w:t>
            </w:r>
            <w:r w:rsidRPr="00E907B8">
              <w:rPr>
                <w:i/>
                <w:iCs/>
              </w:rPr>
              <w:t>The Journal of Politics</w:t>
            </w:r>
            <w:r w:rsidRPr="00E907B8">
              <w:t> 80</w:t>
            </w:r>
            <w:r>
              <w:t>(1</w:t>
            </w:r>
            <w:r w:rsidRPr="00E907B8">
              <w:t>): 332-336.</w:t>
            </w:r>
            <w:r>
              <w:t xml:space="preserve"> </w:t>
            </w:r>
            <w:hyperlink r:id="rId21" w:history="1">
              <w:r w:rsidRPr="00E907B8">
                <w:rPr>
                  <w:rStyle w:val="Hyperlink"/>
                </w:rPr>
                <w:t>https://www.journals.uchicago.edu/doi/abs/10.1086/694105</w:t>
              </w:r>
            </w:hyperlink>
          </w:p>
          <w:p w14:paraId="1B2C28E9" w14:textId="77777777" w:rsidR="004855B8" w:rsidRDefault="004855B8" w:rsidP="004855B8">
            <w:pPr>
              <w:ind w:left="609" w:right="-108" w:hanging="717"/>
            </w:pPr>
          </w:p>
          <w:p w14:paraId="082A3004" w14:textId="77777777" w:rsidR="004855B8" w:rsidRDefault="004855B8" w:rsidP="004855B8">
            <w:pPr>
              <w:ind w:left="609" w:right="-108" w:hanging="717"/>
            </w:pPr>
            <w:proofErr w:type="spellStart"/>
            <w:r w:rsidRPr="00E907B8">
              <w:t>Darr</w:t>
            </w:r>
            <w:proofErr w:type="spellEnd"/>
            <w:r w:rsidRPr="00E907B8">
              <w:t xml:space="preserve">, Joshua P., Matthew P. </w:t>
            </w:r>
            <w:proofErr w:type="spellStart"/>
            <w:r w:rsidRPr="00E907B8">
              <w:t>Hitt</w:t>
            </w:r>
            <w:proofErr w:type="spellEnd"/>
            <w:r w:rsidRPr="00E907B8">
              <w:t xml:space="preserve">, and Johanna L. Dunaway. </w:t>
            </w:r>
            <w:r>
              <w:t xml:space="preserve">2018. </w:t>
            </w:r>
            <w:r w:rsidRPr="00E907B8">
              <w:t xml:space="preserve">"Newspaper </w:t>
            </w:r>
            <w:r>
              <w:t>C</w:t>
            </w:r>
            <w:r w:rsidRPr="00E907B8">
              <w:t xml:space="preserve">losures </w:t>
            </w:r>
            <w:r>
              <w:t>P</w:t>
            </w:r>
            <w:r w:rsidRPr="00E907B8">
              <w:t xml:space="preserve">olarize </w:t>
            </w:r>
            <w:r>
              <w:t>V</w:t>
            </w:r>
            <w:r w:rsidRPr="00E907B8">
              <w:t xml:space="preserve">oting </w:t>
            </w:r>
            <w:r>
              <w:t>B</w:t>
            </w:r>
            <w:r w:rsidRPr="00E907B8">
              <w:t>ehavior." </w:t>
            </w:r>
            <w:r w:rsidRPr="00E907B8">
              <w:rPr>
                <w:i/>
                <w:iCs/>
              </w:rPr>
              <w:t>Journal of Communication</w:t>
            </w:r>
            <w:r w:rsidRPr="00E907B8">
              <w:t> 68</w:t>
            </w:r>
            <w:r>
              <w:t>(</w:t>
            </w:r>
            <w:r w:rsidRPr="00E907B8">
              <w:t>6</w:t>
            </w:r>
            <w:r>
              <w:t>)</w:t>
            </w:r>
            <w:r w:rsidRPr="00E907B8">
              <w:t>: 1007-1028.</w:t>
            </w:r>
            <w:r>
              <w:t xml:space="preserve"> </w:t>
            </w:r>
            <w:hyperlink r:id="rId22" w:history="1">
              <w:r w:rsidRPr="00E907B8">
                <w:rPr>
                  <w:rStyle w:val="Hyperlink"/>
                </w:rPr>
                <w:t>https://academic.oup.com/joc/article/68/6/1007/5160090</w:t>
              </w:r>
            </w:hyperlink>
          </w:p>
          <w:p w14:paraId="5580B3DD" w14:textId="77777777" w:rsidR="00863ECB" w:rsidRDefault="00863ECB" w:rsidP="00863ECB">
            <w:pPr>
              <w:ind w:left="609" w:right="-108" w:hanging="717"/>
            </w:pPr>
          </w:p>
        </w:tc>
      </w:tr>
      <w:tr w:rsidR="00F121EA" w14:paraId="336D73B8" w14:textId="77777777" w:rsidTr="006A13F8">
        <w:tc>
          <w:tcPr>
            <w:tcW w:w="1530" w:type="dxa"/>
          </w:tcPr>
          <w:p w14:paraId="7FAE8CF8" w14:textId="77777777" w:rsidR="00F121EA" w:rsidRDefault="00F121EA">
            <w:r>
              <w:t>Nov 1</w:t>
            </w:r>
          </w:p>
          <w:p w14:paraId="6662F3B6" w14:textId="77777777" w:rsidR="00F121EA" w:rsidRDefault="00F121EA"/>
        </w:tc>
        <w:tc>
          <w:tcPr>
            <w:tcW w:w="7920" w:type="dxa"/>
          </w:tcPr>
          <w:p w14:paraId="7D2C836D" w14:textId="77777777" w:rsidR="00F121EA" w:rsidRDefault="00F121EA" w:rsidP="00F121EA">
            <w:pPr>
              <w:ind w:left="609" w:right="-108" w:hanging="717"/>
            </w:pPr>
            <w:r>
              <w:t>INFORMATION NETWORKS AND MEDIA ECOLOGIES</w:t>
            </w:r>
          </w:p>
          <w:p w14:paraId="2FBAE589" w14:textId="77777777" w:rsidR="00F121EA" w:rsidRDefault="00F121EA" w:rsidP="00F121EA">
            <w:pPr>
              <w:ind w:left="609" w:right="-108" w:hanging="717"/>
            </w:pPr>
          </w:p>
          <w:p w14:paraId="300472D7" w14:textId="77777777" w:rsidR="00F121EA" w:rsidRPr="006A13F8" w:rsidRDefault="00F121EA" w:rsidP="00F121EA">
            <w:pPr>
              <w:ind w:left="609" w:right="-108" w:hanging="717"/>
            </w:pPr>
            <w:r w:rsidRPr="006A13F8">
              <w:t xml:space="preserve">Prof. </w:t>
            </w:r>
            <w:r>
              <w:t>Matthew Weber</w:t>
            </w:r>
            <w:r w:rsidRPr="006A13F8">
              <w:t xml:space="preserve">, </w:t>
            </w:r>
            <w:r>
              <w:t xml:space="preserve">Hubbard </w:t>
            </w:r>
            <w:r w:rsidRPr="006A13F8">
              <w:t>School of Journalism and Mass Communication:</w:t>
            </w:r>
            <w:r>
              <w:t xml:space="preserve"> </w:t>
            </w:r>
            <w:r w:rsidRPr="006A13F8">
              <w:t xml:space="preserve">Presentation (Title TBA) </w:t>
            </w:r>
          </w:p>
          <w:p w14:paraId="35B6732E" w14:textId="77777777" w:rsidR="00F121EA" w:rsidRDefault="00F121EA" w:rsidP="006A13F8">
            <w:pPr>
              <w:ind w:left="609" w:right="-108" w:hanging="717"/>
            </w:pPr>
          </w:p>
        </w:tc>
      </w:tr>
      <w:tr w:rsidR="0073786C" w14:paraId="5827AF43" w14:textId="77777777" w:rsidTr="006A13F8">
        <w:tc>
          <w:tcPr>
            <w:tcW w:w="1530" w:type="dxa"/>
          </w:tcPr>
          <w:p w14:paraId="08FD22AE" w14:textId="77777777" w:rsidR="006A13F8" w:rsidRDefault="0073786C">
            <w:r>
              <w:t>Nov 8</w:t>
            </w:r>
          </w:p>
          <w:p w14:paraId="72280F9A" w14:textId="77777777" w:rsidR="0073786C" w:rsidRDefault="0073786C"/>
        </w:tc>
        <w:tc>
          <w:tcPr>
            <w:tcW w:w="7920" w:type="dxa"/>
          </w:tcPr>
          <w:p w14:paraId="05EB6F19" w14:textId="77777777" w:rsidR="00557CEA" w:rsidRDefault="00557CEA" w:rsidP="00557CEA">
            <w:pPr>
              <w:ind w:left="609" w:right="-108" w:hanging="717"/>
            </w:pPr>
            <w:r>
              <w:t>SOCIAL DIFFUSION OF INFORMATION</w:t>
            </w:r>
          </w:p>
          <w:p w14:paraId="3411D824" w14:textId="77777777" w:rsidR="00557CEA" w:rsidRDefault="00557CEA" w:rsidP="00557CEA">
            <w:pPr>
              <w:ind w:left="609" w:right="-108" w:hanging="717"/>
            </w:pPr>
          </w:p>
          <w:p w14:paraId="2B9DB08D" w14:textId="77777777" w:rsidR="00557CEA" w:rsidRPr="0073786C" w:rsidRDefault="00557CEA" w:rsidP="00557CEA">
            <w:pPr>
              <w:ind w:left="609" w:right="-108" w:hanging="717"/>
            </w:pPr>
            <w:proofErr w:type="spellStart"/>
            <w:r w:rsidRPr="0073786C">
              <w:t>Huckfeldt</w:t>
            </w:r>
            <w:proofErr w:type="spellEnd"/>
            <w:r w:rsidRPr="0073786C">
              <w:t>, Robert, and John Sprague.</w:t>
            </w:r>
            <w:r>
              <w:t xml:space="preserve"> 1987.</w:t>
            </w:r>
            <w:r w:rsidRPr="0073786C">
              <w:t xml:space="preserve"> </w:t>
            </w:r>
            <w:r>
              <w:t>“</w:t>
            </w:r>
            <w:r w:rsidRPr="0073786C">
              <w:t>Networks in context: The social flow of political information.</w:t>
            </w:r>
            <w:r>
              <w:t>”</w:t>
            </w:r>
            <w:r w:rsidRPr="0073786C">
              <w:t> </w:t>
            </w:r>
            <w:r w:rsidRPr="0073786C">
              <w:rPr>
                <w:i/>
                <w:iCs/>
              </w:rPr>
              <w:t>American Political Science Review</w:t>
            </w:r>
            <w:r w:rsidRPr="0073786C">
              <w:t> </w:t>
            </w:r>
            <w:r w:rsidRPr="0073786C">
              <w:rPr>
                <w:i/>
                <w:iCs/>
              </w:rPr>
              <w:t>81</w:t>
            </w:r>
            <w:r>
              <w:t>(4</w:t>
            </w:r>
            <w:r w:rsidRPr="0073786C">
              <w:t>): 1197-1216.</w:t>
            </w:r>
            <w:r>
              <w:t xml:space="preserve"> </w:t>
            </w:r>
            <w:hyperlink r:id="rId23" w:history="1">
              <w:r w:rsidR="009C2FFC" w:rsidRPr="0054095F">
                <w:rPr>
                  <w:rStyle w:val="Hyperlink"/>
                </w:rPr>
                <w:t>https://doi.org/10.2307/1962585</w:t>
              </w:r>
            </w:hyperlink>
            <w:r w:rsidR="009C2FFC">
              <w:t xml:space="preserve"> </w:t>
            </w:r>
          </w:p>
          <w:p w14:paraId="5B8AD209" w14:textId="77777777" w:rsidR="00557CEA" w:rsidRDefault="00557CEA" w:rsidP="00557CEA">
            <w:pPr>
              <w:ind w:left="609" w:right="-108" w:hanging="717"/>
            </w:pPr>
          </w:p>
          <w:p w14:paraId="77A881AD" w14:textId="4B0096C5" w:rsidR="00557CEA" w:rsidRDefault="00557CEA" w:rsidP="00557CEA">
            <w:pPr>
              <w:ind w:left="609" w:right="-108" w:hanging="717"/>
              <w:rPr>
                <w:rStyle w:val="Hyperlink"/>
              </w:rPr>
            </w:pPr>
            <w:r w:rsidRPr="00557CEA">
              <w:t xml:space="preserve">Bode, Leticia, and Emily K. </w:t>
            </w:r>
            <w:proofErr w:type="spellStart"/>
            <w:r w:rsidRPr="00557CEA">
              <w:t>Vraga</w:t>
            </w:r>
            <w:proofErr w:type="spellEnd"/>
            <w:r w:rsidRPr="00557CEA">
              <w:t>.</w:t>
            </w:r>
            <w:r>
              <w:t xml:space="preserve"> 2015.</w:t>
            </w:r>
            <w:r w:rsidRPr="00557CEA">
              <w:t xml:space="preserve"> </w:t>
            </w:r>
            <w:r>
              <w:t>“</w:t>
            </w:r>
            <w:r w:rsidRPr="00557CEA">
              <w:t>In related news, that was wrong: The correction of misinformation through related stories functionality in social media.</w:t>
            </w:r>
            <w:r>
              <w:t>”</w:t>
            </w:r>
            <w:r w:rsidRPr="00557CEA">
              <w:t> </w:t>
            </w:r>
            <w:r w:rsidRPr="00557CEA">
              <w:rPr>
                <w:i/>
                <w:iCs/>
              </w:rPr>
              <w:t>Journal of Communication</w:t>
            </w:r>
            <w:r w:rsidRPr="00557CEA">
              <w:t> 65</w:t>
            </w:r>
            <w:r>
              <w:t>(4)</w:t>
            </w:r>
            <w:r w:rsidRPr="00557CEA">
              <w:t>: 619-638.</w:t>
            </w:r>
            <w:r>
              <w:t xml:space="preserve"> </w:t>
            </w:r>
            <w:hyperlink r:id="rId24" w:history="1">
              <w:r w:rsidRPr="00557CEA">
                <w:rPr>
                  <w:rStyle w:val="Hyperlink"/>
                </w:rPr>
                <w:t>https://academic.oup.com/joc/article-abstract/65/4/619/4082315</w:t>
              </w:r>
            </w:hyperlink>
          </w:p>
          <w:p w14:paraId="70A4EBF0" w14:textId="01FC575E" w:rsidR="005913E9" w:rsidRDefault="005913E9" w:rsidP="00557CEA">
            <w:pPr>
              <w:ind w:left="609" w:right="-108" w:hanging="717"/>
              <w:rPr>
                <w:rStyle w:val="Hyperlink"/>
              </w:rPr>
            </w:pPr>
          </w:p>
          <w:p w14:paraId="39EFE1DC" w14:textId="77777777" w:rsidR="005913E9" w:rsidRPr="005913E9" w:rsidRDefault="005913E9" w:rsidP="005913E9">
            <w:pPr>
              <w:ind w:left="645" w:right="-108" w:hanging="720"/>
            </w:pPr>
            <w:r w:rsidRPr="005913E9">
              <w:t xml:space="preserve">Minozzi, William et al. Forthcoming. “The Incidental Pundit: Who Talks Politics with Whom, and Why?” </w:t>
            </w:r>
            <w:r w:rsidRPr="005913E9">
              <w:rPr>
                <w:i/>
                <w:iCs/>
              </w:rPr>
              <w:t xml:space="preserve">American Journal of Political Science </w:t>
            </w:r>
            <w:hyperlink r:id="rId25" w:history="1">
              <w:r w:rsidRPr="005913E9">
                <w:rPr>
                  <w:rStyle w:val="Hyperlink"/>
                </w:rPr>
                <w:t>https://onlinelibrary.wiley.com/doi/abs/10.1111/ajps.12469</w:t>
              </w:r>
            </w:hyperlink>
            <w:r w:rsidRPr="005913E9">
              <w:t xml:space="preserve"> (October 7, 2019).</w:t>
            </w:r>
          </w:p>
          <w:p w14:paraId="48B06A52" w14:textId="77777777" w:rsidR="005913E9" w:rsidRPr="00557CEA" w:rsidRDefault="005913E9" w:rsidP="00557CEA">
            <w:pPr>
              <w:ind w:left="609" w:right="-108" w:hanging="717"/>
            </w:pPr>
          </w:p>
          <w:p w14:paraId="1683C4F5" w14:textId="77777777" w:rsidR="006A13F8" w:rsidRDefault="006A13F8" w:rsidP="00557CEA">
            <w:pPr>
              <w:ind w:left="609" w:right="-108" w:hanging="717"/>
            </w:pPr>
          </w:p>
        </w:tc>
      </w:tr>
      <w:tr w:rsidR="0073786C" w14:paraId="6D553102" w14:textId="77777777" w:rsidTr="006A13F8">
        <w:tc>
          <w:tcPr>
            <w:tcW w:w="1530" w:type="dxa"/>
          </w:tcPr>
          <w:p w14:paraId="057B8964" w14:textId="77777777" w:rsidR="006A13F8" w:rsidRDefault="0073786C">
            <w:r>
              <w:t>Nov 15</w:t>
            </w:r>
          </w:p>
          <w:p w14:paraId="6F5271F4" w14:textId="77777777" w:rsidR="0073786C" w:rsidRDefault="0073786C"/>
        </w:tc>
        <w:tc>
          <w:tcPr>
            <w:tcW w:w="7920" w:type="dxa"/>
          </w:tcPr>
          <w:p w14:paraId="48EA996C" w14:textId="77777777" w:rsidR="000E79B2" w:rsidRDefault="000E79B2" w:rsidP="000E79B2">
            <w:pPr>
              <w:ind w:left="609" w:right="-108" w:hanging="717"/>
            </w:pPr>
            <w:r>
              <w:lastRenderedPageBreak/>
              <w:t>MISINFORMATION AND ONLINE CORRECTION</w:t>
            </w:r>
          </w:p>
          <w:p w14:paraId="6B0CA0C5" w14:textId="77777777" w:rsidR="000E79B2" w:rsidRDefault="000E79B2" w:rsidP="000E79B2">
            <w:pPr>
              <w:ind w:left="609" w:right="-108" w:hanging="717"/>
            </w:pPr>
          </w:p>
          <w:p w14:paraId="5E808BEB" w14:textId="5ED23E41" w:rsidR="000E79B2" w:rsidRDefault="000E79B2" w:rsidP="000E79B2">
            <w:pPr>
              <w:ind w:left="609" w:right="-108" w:hanging="717"/>
            </w:pPr>
            <w:r w:rsidRPr="006A13F8">
              <w:t xml:space="preserve">Prof. </w:t>
            </w:r>
            <w:r>
              <w:t xml:space="preserve">Emily </w:t>
            </w:r>
            <w:proofErr w:type="spellStart"/>
            <w:r>
              <w:t>Vraga</w:t>
            </w:r>
            <w:proofErr w:type="spellEnd"/>
            <w:r w:rsidRPr="006A13F8">
              <w:t xml:space="preserve">, </w:t>
            </w:r>
            <w:r>
              <w:t xml:space="preserve">Hubbard </w:t>
            </w:r>
            <w:r w:rsidRPr="006A13F8">
              <w:t>School of Journalism and Mass Communication:</w:t>
            </w:r>
            <w:r>
              <w:t xml:space="preserve"> </w:t>
            </w:r>
            <w:r w:rsidRPr="006A13F8">
              <w:t>Presentation (</w:t>
            </w:r>
            <w:r w:rsidR="005913E9" w:rsidRPr="005913E9">
              <w:t>"The Challenges of Detecting and Correcting Misinformation on Social Media"</w:t>
            </w:r>
            <w:r w:rsidRPr="006A13F8">
              <w:t>)</w:t>
            </w:r>
          </w:p>
          <w:p w14:paraId="04849502" w14:textId="77777777" w:rsidR="006A13F8" w:rsidRDefault="006A13F8" w:rsidP="006A13F8">
            <w:pPr>
              <w:ind w:left="609" w:right="-108" w:hanging="717"/>
            </w:pPr>
          </w:p>
        </w:tc>
      </w:tr>
      <w:tr w:rsidR="0073786C" w14:paraId="33D6CFE9" w14:textId="77777777" w:rsidTr="006A13F8">
        <w:tc>
          <w:tcPr>
            <w:tcW w:w="1530" w:type="dxa"/>
          </w:tcPr>
          <w:p w14:paraId="78461E46" w14:textId="77777777" w:rsidR="006A13F8" w:rsidRDefault="0073786C">
            <w:r>
              <w:lastRenderedPageBreak/>
              <w:t>Nov 22</w:t>
            </w:r>
          </w:p>
          <w:p w14:paraId="350449B5" w14:textId="77777777" w:rsidR="0073786C" w:rsidRDefault="0073786C"/>
        </w:tc>
        <w:tc>
          <w:tcPr>
            <w:tcW w:w="7920" w:type="dxa"/>
          </w:tcPr>
          <w:p w14:paraId="7CC1C17F" w14:textId="01D7CA2E" w:rsidR="0073786C" w:rsidRDefault="009C2FFC" w:rsidP="007732F4">
            <w:pPr>
              <w:ind w:left="609" w:right="-108" w:hanging="717"/>
            </w:pPr>
            <w:r>
              <w:t>RACIAL RESENTMENT, SEXISM AND POLITICAL PREFERENCES</w:t>
            </w:r>
            <w:r w:rsidRPr="009C2FFC">
              <w:t xml:space="preserve"> </w:t>
            </w:r>
            <w:r w:rsidR="005913E9">
              <w:t xml:space="preserve">- </w:t>
            </w:r>
            <w:r>
              <w:t>Max Bai</w:t>
            </w:r>
            <w:r w:rsidR="00613174">
              <w:t>, presenting</w:t>
            </w:r>
          </w:p>
          <w:p w14:paraId="4E740A85" w14:textId="54C478EB" w:rsidR="005913E9" w:rsidRDefault="005913E9" w:rsidP="007732F4">
            <w:pPr>
              <w:ind w:left="609" w:right="-108" w:hanging="717"/>
            </w:pPr>
          </w:p>
          <w:p w14:paraId="241DBB8D" w14:textId="77777777" w:rsidR="005913E9" w:rsidRDefault="005913E9" w:rsidP="007732F4">
            <w:pPr>
              <w:ind w:left="609" w:right="-108" w:hanging="717"/>
            </w:pPr>
            <w:r w:rsidRPr="005913E9">
              <w:t xml:space="preserve">Mechanical Asians and Animalistic Blacks: </w:t>
            </w:r>
            <w:proofErr w:type="gramStart"/>
            <w:r w:rsidRPr="005913E9">
              <w:t>the</w:t>
            </w:r>
            <w:proofErr w:type="gramEnd"/>
            <w:r w:rsidRPr="005913E9">
              <w:t xml:space="preserve"> Symmetry of Two Forms of Dehumanization in Racial Perception, and Implications for Close Relationships and Leadership Selections</w:t>
            </w:r>
          </w:p>
          <w:p w14:paraId="501C9284" w14:textId="77777777" w:rsidR="005913E9" w:rsidRDefault="005913E9" w:rsidP="007732F4">
            <w:pPr>
              <w:ind w:left="609" w:right="-108" w:hanging="717"/>
            </w:pPr>
          </w:p>
          <w:p w14:paraId="3C38247E" w14:textId="77777777" w:rsidR="005913E9" w:rsidRDefault="005913E9" w:rsidP="007732F4">
            <w:pPr>
              <w:ind w:left="609" w:right="-108" w:hanging="717"/>
            </w:pPr>
            <w:r w:rsidRPr="005913E9">
              <w:t xml:space="preserve">Bai, H., &amp; Federico, C. M. (2019). Collective existential threat mediates White population decline’s effect on defensive reactions. </w:t>
            </w:r>
            <w:r w:rsidRPr="005913E9">
              <w:rPr>
                <w:i/>
                <w:iCs/>
              </w:rPr>
              <w:t>Group Processes &amp; Intergroup Relations</w:t>
            </w:r>
            <w:r w:rsidRPr="005913E9">
              <w:t>, 1368430219839763.</w:t>
            </w:r>
          </w:p>
          <w:p w14:paraId="42C203F3" w14:textId="77777777" w:rsidR="005913E9" w:rsidRDefault="005913E9" w:rsidP="007732F4">
            <w:pPr>
              <w:ind w:left="609" w:right="-108" w:hanging="717"/>
            </w:pPr>
          </w:p>
          <w:p w14:paraId="105FAFBB" w14:textId="50DCD41C" w:rsidR="005913E9" w:rsidRPr="0073786C" w:rsidRDefault="005913E9" w:rsidP="007732F4">
            <w:pPr>
              <w:ind w:left="609" w:right="-108" w:hanging="717"/>
            </w:pPr>
            <w:r w:rsidRPr="005913E9">
              <w:t xml:space="preserve">Zou, L. X., &amp; </w:t>
            </w:r>
            <w:proofErr w:type="spellStart"/>
            <w:r w:rsidRPr="005913E9">
              <w:t>Cheryan</w:t>
            </w:r>
            <w:proofErr w:type="spellEnd"/>
            <w:r w:rsidRPr="005913E9">
              <w:t>, S. (2017). Two axes of subordination: A new model of racial position. </w:t>
            </w:r>
            <w:r w:rsidRPr="005913E9">
              <w:rPr>
                <w:i/>
                <w:iCs/>
              </w:rPr>
              <w:t>Journal of personality and social psychology</w:t>
            </w:r>
            <w:r w:rsidRPr="005913E9">
              <w:t>, 112(5), 696.</w:t>
            </w:r>
          </w:p>
          <w:p w14:paraId="302919FD" w14:textId="77777777" w:rsidR="0073786C" w:rsidRDefault="0073786C" w:rsidP="000E79B2">
            <w:pPr>
              <w:ind w:right="-108"/>
            </w:pPr>
          </w:p>
        </w:tc>
      </w:tr>
      <w:tr w:rsidR="0073786C" w14:paraId="4DCD3DE8" w14:textId="77777777" w:rsidTr="006A13F8">
        <w:tc>
          <w:tcPr>
            <w:tcW w:w="1530" w:type="dxa"/>
          </w:tcPr>
          <w:p w14:paraId="52F2DEAE" w14:textId="77777777" w:rsidR="006A13F8" w:rsidRDefault="0073786C">
            <w:r>
              <w:t>Nov 29</w:t>
            </w:r>
          </w:p>
          <w:p w14:paraId="4A55AC86" w14:textId="77777777" w:rsidR="0073786C" w:rsidRDefault="0073786C"/>
        </w:tc>
        <w:tc>
          <w:tcPr>
            <w:tcW w:w="7920" w:type="dxa"/>
          </w:tcPr>
          <w:p w14:paraId="53C87F6C" w14:textId="77777777" w:rsidR="006A13F8" w:rsidRDefault="0073786C" w:rsidP="006A13F8">
            <w:pPr>
              <w:ind w:left="609" w:right="-108" w:hanging="717"/>
            </w:pPr>
            <w:r>
              <w:t>THANKSGIVING – NO PRO-SEMINAR</w:t>
            </w:r>
          </w:p>
        </w:tc>
      </w:tr>
      <w:tr w:rsidR="0073786C" w14:paraId="27A7EA67" w14:textId="77777777" w:rsidTr="006A13F8">
        <w:tc>
          <w:tcPr>
            <w:tcW w:w="1530" w:type="dxa"/>
          </w:tcPr>
          <w:p w14:paraId="55CCC7CB" w14:textId="77777777" w:rsidR="0073786C" w:rsidRDefault="0073786C">
            <w:r>
              <w:t>Dec 6</w:t>
            </w:r>
          </w:p>
        </w:tc>
        <w:tc>
          <w:tcPr>
            <w:tcW w:w="7920" w:type="dxa"/>
          </w:tcPr>
          <w:p w14:paraId="16022D95" w14:textId="77777777" w:rsidR="00B55E78" w:rsidRDefault="009C2FFC" w:rsidP="005913E9">
            <w:pPr>
              <w:ind w:left="609" w:right="-108" w:hanging="717"/>
            </w:pPr>
            <w:r>
              <w:t>RURAL IDENTITY, VOTING BEHAVIOR, AND POLITICAL ATTITUDES</w:t>
            </w:r>
            <w:r w:rsidR="005913E9">
              <w:t xml:space="preserve"> - </w:t>
            </w:r>
            <w:r w:rsidRPr="00613174">
              <w:t>Kris</w:t>
            </w:r>
            <w:r>
              <w:t>tin</w:t>
            </w:r>
            <w:r w:rsidRPr="00613174">
              <w:t xml:space="preserve"> Lunz Trujillo</w:t>
            </w:r>
            <w:r>
              <w:t>, presenting</w:t>
            </w:r>
          </w:p>
          <w:p w14:paraId="1F715EE0" w14:textId="77777777" w:rsidR="005913E9" w:rsidRDefault="005913E9" w:rsidP="005913E9">
            <w:pPr>
              <w:ind w:left="609" w:right="-108" w:hanging="717"/>
            </w:pPr>
          </w:p>
          <w:p w14:paraId="3C684AC7" w14:textId="29BA18B1" w:rsidR="005913E9" w:rsidRDefault="005913E9" w:rsidP="005913E9">
            <w:pPr>
              <w:ind w:left="609" w:right="-108" w:hanging="717"/>
            </w:pPr>
            <w:r w:rsidRPr="005913E9">
              <w:t xml:space="preserve">Ballard-Rosa, C., Jensen, A., &amp; </w:t>
            </w:r>
            <w:proofErr w:type="spellStart"/>
            <w:r w:rsidRPr="005913E9">
              <w:t>Scheve</w:t>
            </w:r>
            <w:proofErr w:type="spellEnd"/>
            <w:r w:rsidRPr="005913E9">
              <w:t>, K. (201</w:t>
            </w:r>
            <w:r>
              <w:t>9</w:t>
            </w:r>
            <w:r w:rsidRPr="005913E9">
              <w:t xml:space="preserve">). Economic decline, social identity, and authoritarian values in the United States. </w:t>
            </w:r>
            <w:r>
              <w:t xml:space="preserve">Stanford University working paper. </w:t>
            </w:r>
            <w:hyperlink r:id="rId26" w:history="1">
              <w:r>
                <w:rPr>
                  <w:rStyle w:val="Hyperlink"/>
                </w:rPr>
                <w:t>http://web.stanford.edu/group/scheve-research/cgi-bin/wordpress/wp-content/uploads/2019/03/AuthorUS_Mar-19.pdf</w:t>
              </w:r>
            </w:hyperlink>
          </w:p>
          <w:p w14:paraId="65231518" w14:textId="77777777" w:rsidR="005913E9" w:rsidRDefault="005913E9" w:rsidP="005913E9">
            <w:pPr>
              <w:ind w:left="609" w:right="-108" w:hanging="717"/>
            </w:pPr>
          </w:p>
          <w:p w14:paraId="72453885" w14:textId="0E04B1BB" w:rsidR="005913E9" w:rsidRDefault="005913E9" w:rsidP="005913E9">
            <w:pPr>
              <w:ind w:left="609" w:right="-108" w:hanging="717"/>
            </w:pPr>
            <w:r w:rsidRPr="005913E9">
              <w:t xml:space="preserve">Craig, M. A., &amp; </w:t>
            </w:r>
            <w:proofErr w:type="spellStart"/>
            <w:r w:rsidRPr="005913E9">
              <w:t>Richeson</w:t>
            </w:r>
            <w:proofErr w:type="spellEnd"/>
            <w:r w:rsidRPr="005913E9">
              <w:t xml:space="preserve">, J. A. (2014). On the precipice of a “majority-minority” America: Perceived status threat from the racial demographic shift affects White Americans’ political ideology. </w:t>
            </w:r>
            <w:r w:rsidRPr="005913E9">
              <w:rPr>
                <w:i/>
                <w:iCs/>
              </w:rPr>
              <w:t>Psychological Science,</w:t>
            </w:r>
            <w:r w:rsidRPr="005913E9">
              <w:t xml:space="preserve"> 25(6), 1189-1197.</w:t>
            </w:r>
          </w:p>
          <w:p w14:paraId="72B7BE19" w14:textId="77777777" w:rsidR="005913E9" w:rsidRDefault="005913E9" w:rsidP="005913E9">
            <w:pPr>
              <w:ind w:left="609" w:right="-108" w:hanging="717"/>
            </w:pPr>
          </w:p>
          <w:p w14:paraId="2EF92908" w14:textId="64963D3A" w:rsidR="005913E9" w:rsidRDefault="005913E9" w:rsidP="005913E9">
            <w:pPr>
              <w:ind w:left="609" w:right="-108" w:hanging="717"/>
            </w:pPr>
            <w:r w:rsidRPr="005913E9">
              <w:t xml:space="preserve">Cramer Walsh, K. (2012). Putting inequality in its place: Rural consciousness and the power of perspective. </w:t>
            </w:r>
            <w:r w:rsidRPr="005913E9">
              <w:rPr>
                <w:i/>
                <w:iCs/>
              </w:rPr>
              <w:t>American Political Science Review</w:t>
            </w:r>
            <w:r w:rsidRPr="005913E9">
              <w:t>, 106(3), 517-532.</w:t>
            </w:r>
          </w:p>
        </w:tc>
      </w:tr>
    </w:tbl>
    <w:p w14:paraId="6FD84ABB" w14:textId="3685192C" w:rsidR="004855B8" w:rsidRDefault="004855B8" w:rsidP="002F221C"/>
    <w:tbl>
      <w:tblPr>
        <w:tblW w:w="9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7920"/>
      </w:tblGrid>
      <w:tr w:rsidR="00A04C3B" w14:paraId="0D6E7A51" w14:textId="77777777" w:rsidTr="006D6F9E">
        <w:tc>
          <w:tcPr>
            <w:tcW w:w="1530" w:type="dxa"/>
          </w:tcPr>
          <w:p w14:paraId="0B9C4DFA" w14:textId="77777777" w:rsidR="00A04C3B" w:rsidRDefault="00A04C3B" w:rsidP="006D6F9E">
            <w:r>
              <w:t>Jan 24</w:t>
            </w:r>
          </w:p>
        </w:tc>
        <w:tc>
          <w:tcPr>
            <w:tcW w:w="7920" w:type="dxa"/>
          </w:tcPr>
          <w:p w14:paraId="066822C7" w14:textId="77777777" w:rsidR="00A04C3B" w:rsidRDefault="00A04C3B" w:rsidP="006D6F9E">
            <w:pPr>
              <w:ind w:left="609" w:right="-108" w:hanging="717"/>
            </w:pPr>
            <w:r>
              <w:t>BEGINNING OF SEMESTER ORIENTATION</w:t>
            </w:r>
          </w:p>
          <w:p w14:paraId="640ACD2F" w14:textId="77777777" w:rsidR="00A04C3B" w:rsidRDefault="00A04C3B" w:rsidP="006D6F9E">
            <w:pPr>
              <w:ind w:left="609" w:right="-108" w:hanging="717"/>
            </w:pPr>
          </w:p>
        </w:tc>
      </w:tr>
      <w:tr w:rsidR="00A04C3B" w14:paraId="7196F995" w14:textId="77777777" w:rsidTr="006D6F9E">
        <w:tc>
          <w:tcPr>
            <w:tcW w:w="1530" w:type="dxa"/>
          </w:tcPr>
          <w:p w14:paraId="62571AAA" w14:textId="77777777" w:rsidR="00A04C3B" w:rsidRDefault="00A04C3B" w:rsidP="006D6F9E">
            <w:r>
              <w:t>Jan 31</w:t>
            </w:r>
          </w:p>
        </w:tc>
        <w:tc>
          <w:tcPr>
            <w:tcW w:w="7920" w:type="dxa"/>
          </w:tcPr>
          <w:p w14:paraId="42A6D029" w14:textId="5746BE9A" w:rsidR="00A04C3B" w:rsidRDefault="00171889" w:rsidP="006D6F9E">
            <w:pPr>
              <w:ind w:left="609" w:right="-108" w:hanging="717"/>
            </w:pPr>
            <w:r>
              <w:t>EMOTION AND NEWS EXPOSURE</w:t>
            </w:r>
          </w:p>
          <w:p w14:paraId="542255C1" w14:textId="4440C12E" w:rsidR="00A04C3B" w:rsidRDefault="00A04C3B" w:rsidP="006D6F9E">
            <w:pPr>
              <w:ind w:left="609" w:right="-108" w:hanging="717"/>
            </w:pPr>
          </w:p>
          <w:p w14:paraId="477907E1" w14:textId="17DD390E" w:rsidR="00A04C3B" w:rsidRPr="00A04C3B" w:rsidRDefault="00A04C3B" w:rsidP="00A04C3B">
            <w:pPr>
              <w:ind w:left="609" w:right="-108" w:hanging="720"/>
            </w:pPr>
            <w:hyperlink r:id="rId27" w:history="1">
              <w:r w:rsidRPr="00A04C3B">
                <w:rPr>
                  <w:rStyle w:val="Hyperlink"/>
                  <w:color w:val="auto"/>
                  <w:u w:val="none"/>
                </w:rPr>
                <w:t>Knobloch-</w:t>
              </w:r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Westerwick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, Silvia, and Scott Alter. 2006. "Mood adjustment to social situations through mass media use: How men </w:t>
              </w:r>
              <w:proofErr w:type="gramStart"/>
              <w:r w:rsidRPr="00A04C3B">
                <w:rPr>
                  <w:rStyle w:val="Hyperlink"/>
                  <w:color w:val="auto"/>
                  <w:u w:val="none"/>
                </w:rPr>
                <w:t>ruminate</w:t>
              </w:r>
              <w:proofErr w:type="gramEnd"/>
              <w:r w:rsidRPr="00A04C3B">
                <w:rPr>
                  <w:rStyle w:val="Hyperlink"/>
                  <w:color w:val="auto"/>
                  <w:u w:val="none"/>
                </w:rPr>
                <w:t xml:space="preserve"> and women dissipate angry moods." 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Human Communication Research</w:t>
              </w:r>
              <w:r w:rsidRPr="00A04C3B">
                <w:rPr>
                  <w:rStyle w:val="Hyperlink"/>
                  <w:color w:val="auto"/>
                  <w:u w:val="none"/>
                </w:rPr>
                <w:t> 32(1): 58-73.</w:t>
              </w:r>
            </w:hyperlink>
          </w:p>
          <w:p w14:paraId="1CE2956C" w14:textId="77777777" w:rsidR="00A04C3B" w:rsidRPr="00A04C3B" w:rsidRDefault="00A04C3B" w:rsidP="00A04C3B">
            <w:pPr>
              <w:ind w:left="609" w:right="-108" w:hanging="720"/>
            </w:pPr>
          </w:p>
          <w:p w14:paraId="09301743" w14:textId="3B8B00B7" w:rsidR="00A04C3B" w:rsidRPr="00A04C3B" w:rsidRDefault="00A04C3B" w:rsidP="00A04C3B">
            <w:pPr>
              <w:ind w:left="609" w:right="-108" w:hanging="720"/>
            </w:pPr>
            <w:hyperlink r:id="rId28" w:history="1">
              <w:r w:rsidRPr="00A04C3B">
                <w:rPr>
                  <w:rStyle w:val="Hyperlink"/>
                  <w:color w:val="auto"/>
                  <w:u w:val="none"/>
                </w:rPr>
                <w:t>Park, Chang Sup. "Does Too Much News on Social Media Discourage News Seeking? Mediating Role of News Efficacy Between Perceived News Overload and News Avoidance on Social Media." 2019. 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Social Media+ Society</w:t>
              </w:r>
              <w:r w:rsidRPr="00A04C3B">
                <w:rPr>
                  <w:rStyle w:val="Hyperlink"/>
                  <w:color w:val="auto"/>
                  <w:u w:val="none"/>
                </w:rPr>
                <w:t xml:space="preserve"> 5(3). </w:t>
              </w:r>
            </w:hyperlink>
          </w:p>
          <w:p w14:paraId="5EA733F6" w14:textId="77777777" w:rsidR="00A04C3B" w:rsidRPr="00A04C3B" w:rsidRDefault="00A04C3B" w:rsidP="00A04C3B">
            <w:pPr>
              <w:ind w:left="609" w:right="-108" w:hanging="720"/>
            </w:pPr>
          </w:p>
          <w:p w14:paraId="14F9149F" w14:textId="4F814925" w:rsidR="00A04C3B" w:rsidRPr="00A04C3B" w:rsidRDefault="00A04C3B" w:rsidP="00A04C3B">
            <w:pPr>
              <w:ind w:left="609" w:right="-108" w:hanging="720"/>
            </w:pPr>
            <w:hyperlink r:id="rId29" w:history="1">
              <w:r w:rsidRPr="00A04C3B">
                <w:rPr>
                  <w:rStyle w:val="Hyperlink"/>
                  <w:color w:val="auto"/>
                  <w:u w:val="none"/>
                </w:rPr>
                <w:t xml:space="preserve">Brady, William J., Julian A. Wills, John T. </w:t>
              </w:r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Jost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, Joshua A. Tucker, and Jay J. Van </w:t>
              </w:r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Bavel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. 2017. "Emotion Shapes </w:t>
              </w:r>
              <w:proofErr w:type="gramStart"/>
              <w:r w:rsidRPr="00A04C3B">
                <w:rPr>
                  <w:rStyle w:val="Hyperlink"/>
                  <w:color w:val="auto"/>
                  <w:u w:val="none"/>
                </w:rPr>
                <w:t>The</w:t>
              </w:r>
              <w:proofErr w:type="gramEnd"/>
              <w:r w:rsidRPr="00A04C3B">
                <w:rPr>
                  <w:rStyle w:val="Hyperlink"/>
                  <w:color w:val="auto"/>
                  <w:u w:val="none"/>
                </w:rPr>
                <w:t xml:space="preserve"> Diffusion of Moralized Content In Social Networks." 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Proceedings of the National Academy of Sciences</w:t>
              </w:r>
              <w:r w:rsidRPr="00A04C3B">
                <w:rPr>
                  <w:rStyle w:val="Hyperlink"/>
                  <w:color w:val="auto"/>
                  <w:u w:val="none"/>
                </w:rPr>
                <w:t xml:space="preserve"> 114(28): 7313-7318. </w:t>
              </w:r>
            </w:hyperlink>
          </w:p>
          <w:p w14:paraId="2DDFF60C" w14:textId="77777777" w:rsidR="00A04C3B" w:rsidRPr="00A04C3B" w:rsidRDefault="00A04C3B" w:rsidP="00A04C3B">
            <w:pPr>
              <w:ind w:left="609" w:right="-108" w:hanging="720"/>
            </w:pPr>
          </w:p>
          <w:p w14:paraId="3298E2D7" w14:textId="77777777" w:rsidR="00A04C3B" w:rsidRPr="00A04C3B" w:rsidRDefault="00A04C3B" w:rsidP="00A04C3B">
            <w:pPr>
              <w:ind w:left="609" w:right="-108" w:hanging="720"/>
            </w:pPr>
            <w:hyperlink r:id="rId30" w:history="1">
              <w:r w:rsidRPr="00A04C3B">
                <w:rPr>
                  <w:rStyle w:val="Hyperlink"/>
                  <w:color w:val="auto"/>
                  <w:u w:val="none"/>
                </w:rPr>
                <w:t>Woodstock, Louise. 2014. "The news-democracy narrative and the unexpected benefits of limited news consumption: The case of news resisters." 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Journalism</w:t>
              </w:r>
              <w:r w:rsidRPr="00A04C3B">
                <w:rPr>
                  <w:rStyle w:val="Hyperlink"/>
                  <w:color w:val="auto"/>
                  <w:u w:val="none"/>
                </w:rPr>
                <w:t> 15(7): 834-849.</w:t>
              </w:r>
            </w:hyperlink>
          </w:p>
          <w:p w14:paraId="148C9E06" w14:textId="77777777" w:rsidR="00A04C3B" w:rsidRDefault="00A04C3B" w:rsidP="00A04C3B">
            <w:pPr>
              <w:ind w:right="-108"/>
            </w:pPr>
          </w:p>
        </w:tc>
      </w:tr>
      <w:tr w:rsidR="00A04C3B" w14:paraId="1230F955" w14:textId="77777777" w:rsidTr="006D6F9E">
        <w:tc>
          <w:tcPr>
            <w:tcW w:w="1530" w:type="dxa"/>
          </w:tcPr>
          <w:p w14:paraId="47F1CC2E" w14:textId="77777777" w:rsidR="00A04C3B" w:rsidRDefault="00A04C3B" w:rsidP="006D6F9E">
            <w:r>
              <w:lastRenderedPageBreak/>
              <w:t>Feb 7</w:t>
            </w:r>
          </w:p>
        </w:tc>
        <w:tc>
          <w:tcPr>
            <w:tcW w:w="7920" w:type="dxa"/>
          </w:tcPr>
          <w:p w14:paraId="15FEA36C" w14:textId="4EA7899F" w:rsidR="00A04C3B" w:rsidRDefault="00171889" w:rsidP="00A04C3B">
            <w:pPr>
              <w:ind w:left="-111" w:right="-108"/>
            </w:pPr>
            <w:r>
              <w:t xml:space="preserve">POLITICAL ADVERTISING </w:t>
            </w:r>
          </w:p>
          <w:p w14:paraId="20C75226" w14:textId="77777777" w:rsidR="00A04C3B" w:rsidRDefault="00A04C3B" w:rsidP="00A04C3B">
            <w:pPr>
              <w:ind w:left="-90" w:right="-108"/>
            </w:pPr>
          </w:p>
          <w:p w14:paraId="5CFCBF20" w14:textId="4BE39FC1" w:rsidR="00A04C3B" w:rsidRDefault="00A04C3B" w:rsidP="00A04C3B">
            <w:pPr>
              <w:ind w:left="609" w:right="-108" w:hanging="720"/>
            </w:pPr>
            <w:hyperlink r:id="rId31" w:history="1">
              <w:r w:rsidRPr="00A04C3B">
                <w:rPr>
                  <w:rStyle w:val="Hyperlink"/>
                  <w:color w:val="auto"/>
                  <w:u w:val="none"/>
                </w:rPr>
                <w:t xml:space="preserve">Hager, Anselm. 2019. “Do Online Ads Influence Vote Choice?” 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Political Communication</w:t>
              </w:r>
              <w:r w:rsidRPr="00A04C3B">
                <w:rPr>
                  <w:rStyle w:val="Hyperlink"/>
                  <w:color w:val="auto"/>
                  <w:u w:val="none"/>
                </w:rPr>
                <w:t xml:space="preserve"> 36(3): 376–93.</w:t>
              </w:r>
            </w:hyperlink>
          </w:p>
          <w:p w14:paraId="7674825B" w14:textId="77777777" w:rsidR="00A04C3B" w:rsidRPr="00A04C3B" w:rsidRDefault="00A04C3B" w:rsidP="00A04C3B">
            <w:pPr>
              <w:ind w:left="609" w:right="-108" w:hanging="720"/>
            </w:pPr>
          </w:p>
          <w:p w14:paraId="673D095D" w14:textId="6EB9D5B1" w:rsidR="00A04C3B" w:rsidRDefault="00A04C3B" w:rsidP="00A04C3B">
            <w:pPr>
              <w:ind w:left="609" w:right="-108" w:hanging="720"/>
            </w:pPr>
            <w:hyperlink r:id="rId32" w:history="1">
              <w:r w:rsidRPr="00A04C3B">
                <w:rPr>
                  <w:rStyle w:val="Hyperlink"/>
                  <w:color w:val="auto"/>
                  <w:u w:val="none"/>
                </w:rPr>
                <w:t xml:space="preserve">Huber, Gregory A., and Kevin Arceneaux. 2007. “Identifying the Persuasive Effects of Presidential Advertising.” 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American Journal of Political Science</w:t>
              </w:r>
              <w:r w:rsidRPr="00A04C3B">
                <w:rPr>
                  <w:rStyle w:val="Hyperlink"/>
                  <w:color w:val="auto"/>
                  <w:u w:val="none"/>
                </w:rPr>
                <w:t xml:space="preserve"> 51(4): 957–77.</w:t>
              </w:r>
            </w:hyperlink>
          </w:p>
          <w:p w14:paraId="6A47D239" w14:textId="77777777" w:rsidR="00A04C3B" w:rsidRPr="00A04C3B" w:rsidRDefault="00A04C3B" w:rsidP="00A04C3B">
            <w:pPr>
              <w:ind w:left="609" w:right="-108" w:hanging="720"/>
            </w:pPr>
          </w:p>
          <w:p w14:paraId="2B9D245B" w14:textId="6058B656" w:rsidR="00A04C3B" w:rsidRDefault="00A04C3B" w:rsidP="00A04C3B">
            <w:pPr>
              <w:ind w:left="609" w:right="-108" w:hanging="720"/>
            </w:pPr>
            <w:hyperlink r:id="rId33" w:history="1">
              <w:r w:rsidRPr="00A04C3B">
                <w:rPr>
                  <w:rStyle w:val="Hyperlink"/>
                  <w:color w:val="auto"/>
                  <w:u w:val="none"/>
                </w:rPr>
                <w:t xml:space="preserve">Krupnikov, Yanna. 2011. “When Does Negativity Demobilize? Tracing the Conditional Effect of Negative Campaigning on Voter Turnout.” 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American Journal of Political Science</w:t>
              </w:r>
              <w:r w:rsidRPr="00A04C3B">
                <w:rPr>
                  <w:rStyle w:val="Hyperlink"/>
                  <w:color w:val="auto"/>
                  <w:u w:val="none"/>
                </w:rPr>
                <w:t xml:space="preserve"> 55(4): 797–813.</w:t>
              </w:r>
            </w:hyperlink>
          </w:p>
          <w:p w14:paraId="4657F515" w14:textId="77777777" w:rsidR="00A04C3B" w:rsidRPr="00A04C3B" w:rsidRDefault="00A04C3B" w:rsidP="00A04C3B">
            <w:pPr>
              <w:ind w:left="609" w:right="-108" w:hanging="720"/>
            </w:pPr>
          </w:p>
          <w:p w14:paraId="46887C4B" w14:textId="77777777" w:rsidR="00A04C3B" w:rsidRPr="00A04C3B" w:rsidRDefault="00A04C3B" w:rsidP="00A04C3B">
            <w:pPr>
              <w:ind w:left="609" w:right="-108" w:hanging="720"/>
            </w:pPr>
            <w:hyperlink r:id="rId34" w:history="1"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Kalla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, Joshua L., and David E. </w:t>
              </w:r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Broockman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. 2018. “The Minimal Persuasive Effects of Campaign Contact in General Elections: Evidence from 49 Field Experiments.” 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American Political Science Review</w:t>
              </w:r>
              <w:r w:rsidRPr="00A04C3B">
                <w:rPr>
                  <w:rStyle w:val="Hyperlink"/>
                  <w:color w:val="auto"/>
                  <w:u w:val="none"/>
                </w:rPr>
                <w:t xml:space="preserve"> 112(1): 148–66.</w:t>
              </w:r>
            </w:hyperlink>
          </w:p>
          <w:p w14:paraId="2232CEB7" w14:textId="64D02925" w:rsidR="00A04C3B" w:rsidRDefault="00A04C3B" w:rsidP="006D6F9E">
            <w:pPr>
              <w:ind w:left="-90" w:right="-108"/>
            </w:pPr>
          </w:p>
        </w:tc>
      </w:tr>
      <w:tr w:rsidR="00A04C3B" w14:paraId="3AA28AA9" w14:textId="77777777" w:rsidTr="006D6F9E">
        <w:tc>
          <w:tcPr>
            <w:tcW w:w="1530" w:type="dxa"/>
          </w:tcPr>
          <w:p w14:paraId="7BD9E3DA" w14:textId="77777777" w:rsidR="00A04C3B" w:rsidRDefault="00A04C3B" w:rsidP="006D6F9E"/>
        </w:tc>
        <w:tc>
          <w:tcPr>
            <w:tcW w:w="7920" w:type="dxa"/>
          </w:tcPr>
          <w:p w14:paraId="71072850" w14:textId="77777777" w:rsidR="00A04C3B" w:rsidRDefault="00A04C3B" w:rsidP="00A04C3B">
            <w:pPr>
              <w:ind w:right="-108"/>
            </w:pPr>
          </w:p>
        </w:tc>
      </w:tr>
      <w:tr w:rsidR="00A04C3B" w14:paraId="3B4AED97" w14:textId="77777777" w:rsidTr="006D6F9E">
        <w:tc>
          <w:tcPr>
            <w:tcW w:w="1530" w:type="dxa"/>
          </w:tcPr>
          <w:p w14:paraId="08AE4A24" w14:textId="77777777" w:rsidR="00A04C3B" w:rsidRDefault="00A04C3B" w:rsidP="006D6F9E">
            <w:r>
              <w:t>Feb 14</w:t>
            </w:r>
          </w:p>
          <w:p w14:paraId="215F0B44" w14:textId="77777777" w:rsidR="00A04C3B" w:rsidRDefault="00A04C3B" w:rsidP="006D6F9E"/>
        </w:tc>
        <w:tc>
          <w:tcPr>
            <w:tcW w:w="7920" w:type="dxa"/>
          </w:tcPr>
          <w:p w14:paraId="563FEE6B" w14:textId="12B1A5AA" w:rsidR="00A04C3B" w:rsidRDefault="00171889" w:rsidP="006D6F9E">
            <w:pPr>
              <w:ind w:left="609" w:right="-108" w:hanging="717"/>
            </w:pPr>
            <w:r>
              <w:t>SOCIAL MEDIA AND INFLUENCE CAMPAIGNS</w:t>
            </w:r>
          </w:p>
          <w:p w14:paraId="44AA996C" w14:textId="5FCCA15E" w:rsidR="00A04C3B" w:rsidRDefault="00A04C3B" w:rsidP="006D6F9E">
            <w:pPr>
              <w:ind w:left="609" w:right="-108" w:hanging="717"/>
            </w:pPr>
          </w:p>
          <w:p w14:paraId="40FCD76C" w14:textId="29225DDC" w:rsidR="00A04C3B" w:rsidRDefault="00A04C3B" w:rsidP="00A04C3B">
            <w:pPr>
              <w:ind w:left="609" w:right="-108" w:hanging="720"/>
            </w:pPr>
            <w:hyperlink r:id="rId35" w:history="1"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Vraga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, Emily K. &amp; Leticia Bode. (2020). "Defining Misinformation and Understanding its Bounded Nature: Using Expertise and Evidence for Describing Misinformation." 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Political Communication</w:t>
              </w:r>
              <w:r w:rsidRPr="00A04C3B">
                <w:rPr>
                  <w:rStyle w:val="Hyperlink"/>
                  <w:color w:val="auto"/>
                  <w:u w:val="none"/>
                </w:rPr>
                <w:t>. DOI: 10.1080/10584609.2020.1716500</w:t>
              </w:r>
            </w:hyperlink>
          </w:p>
          <w:p w14:paraId="267790B9" w14:textId="77777777" w:rsidR="00A04C3B" w:rsidRPr="00A04C3B" w:rsidRDefault="00A04C3B" w:rsidP="00A04C3B">
            <w:pPr>
              <w:ind w:left="609" w:right="-108" w:hanging="720"/>
            </w:pPr>
          </w:p>
          <w:p w14:paraId="3EE128B8" w14:textId="53F7CDD7" w:rsidR="00A04C3B" w:rsidRDefault="00A04C3B" w:rsidP="00A04C3B">
            <w:pPr>
              <w:ind w:left="609" w:right="-108" w:hanging="720"/>
            </w:pPr>
            <w:hyperlink r:id="rId36" w:history="1">
              <w:r w:rsidRPr="00A04C3B">
                <w:rPr>
                  <w:rStyle w:val="Hyperlink"/>
                  <w:color w:val="auto"/>
                  <w:u w:val="none"/>
                </w:rPr>
                <w:t xml:space="preserve">Keller, Franziska B., David Schoch, Sebastian Stier &amp; </w:t>
              </w:r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JungHwan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 Yang. (2019). "Political Astroturfing on Twitter: How to Coordinate a Disinformation Campaign." 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Political Communication</w:t>
              </w:r>
              <w:r w:rsidRPr="00A04C3B">
                <w:rPr>
                  <w:rStyle w:val="Hyperlink"/>
                  <w:color w:val="auto"/>
                  <w:u w:val="none"/>
                </w:rPr>
                <w:t>. DOI: 10.1080/10584609.2019.1661888</w:t>
              </w:r>
            </w:hyperlink>
          </w:p>
          <w:p w14:paraId="64A099A1" w14:textId="77777777" w:rsidR="00A04C3B" w:rsidRPr="00A04C3B" w:rsidRDefault="00A04C3B" w:rsidP="00A04C3B">
            <w:pPr>
              <w:ind w:left="609" w:right="-108" w:hanging="720"/>
            </w:pPr>
          </w:p>
          <w:p w14:paraId="5EE3F68E" w14:textId="00329E3E" w:rsidR="00A04C3B" w:rsidRDefault="00A04C3B" w:rsidP="00A04C3B">
            <w:pPr>
              <w:ind w:left="609" w:right="-108" w:hanging="720"/>
            </w:pPr>
            <w:hyperlink r:id="rId37" w:history="1"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Kargar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, </w:t>
              </w:r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Simin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, and Adrian </w:t>
              </w:r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Rauchfleisch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. (2019). "State-aligned trolling in Iran and the double-edged affordances of Instagram." 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New Media &amp; Society</w:t>
              </w:r>
              <w:r w:rsidRPr="00A04C3B">
                <w:rPr>
                  <w:rStyle w:val="Hyperlink"/>
                  <w:color w:val="auto"/>
                  <w:u w:val="none"/>
                </w:rPr>
                <w:t xml:space="preserve"> 21(7</w:t>
              </w:r>
              <w:proofErr w:type="gramStart"/>
              <w:r w:rsidRPr="00A04C3B">
                <w:rPr>
                  <w:rStyle w:val="Hyperlink"/>
                  <w:color w:val="auto"/>
                  <w:u w:val="none"/>
                </w:rPr>
                <w:t>) :</w:t>
              </w:r>
              <w:proofErr w:type="gramEnd"/>
              <w:r w:rsidRPr="00A04C3B">
                <w:rPr>
                  <w:rStyle w:val="Hyperlink"/>
                  <w:color w:val="auto"/>
                  <w:u w:val="none"/>
                </w:rPr>
                <w:t xml:space="preserve"> 1506-1527. DOI: 10.1177/1461444818825133</w:t>
              </w:r>
            </w:hyperlink>
          </w:p>
          <w:p w14:paraId="30ED6174" w14:textId="77777777" w:rsidR="00A04C3B" w:rsidRPr="00A04C3B" w:rsidRDefault="00A04C3B" w:rsidP="00A04C3B">
            <w:pPr>
              <w:ind w:left="609" w:right="-108" w:hanging="720"/>
            </w:pPr>
          </w:p>
          <w:p w14:paraId="48578AE2" w14:textId="67C6649F" w:rsidR="00A04C3B" w:rsidRPr="00A04C3B" w:rsidRDefault="00A04C3B" w:rsidP="00A04C3B">
            <w:pPr>
              <w:ind w:left="609" w:right="-108" w:hanging="720"/>
            </w:pPr>
            <w:hyperlink r:id="rId38" w:history="1"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Kreiss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, Daniel &amp; Shannon C. McGregor. (2018). "Technology Firms Shape Political Communication: The Work of Microsoft, Facebook, Twitter, and Google With Campaigns During the 2016 U.S. Presidential Cycle." 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Political Communication</w:t>
              </w:r>
              <w:r w:rsidRPr="00A04C3B">
                <w:rPr>
                  <w:rStyle w:val="Hyperlink"/>
                  <w:color w:val="auto"/>
                  <w:u w:val="none"/>
                </w:rPr>
                <w:t xml:space="preserve"> 35(2): 155-177, DOI: 10.1080/10584609.2017.1364814</w:t>
              </w:r>
            </w:hyperlink>
          </w:p>
          <w:p w14:paraId="6DAA59FB" w14:textId="77777777" w:rsidR="00A04C3B" w:rsidRDefault="00A04C3B" w:rsidP="006D6F9E">
            <w:pPr>
              <w:ind w:left="609" w:right="-108" w:hanging="717"/>
            </w:pPr>
          </w:p>
        </w:tc>
      </w:tr>
      <w:tr w:rsidR="00A04C3B" w14:paraId="51007F2F" w14:textId="77777777" w:rsidTr="006D6F9E">
        <w:tc>
          <w:tcPr>
            <w:tcW w:w="1530" w:type="dxa"/>
          </w:tcPr>
          <w:p w14:paraId="448999FD" w14:textId="77777777" w:rsidR="00A04C3B" w:rsidRDefault="00A04C3B" w:rsidP="006D6F9E">
            <w:r>
              <w:lastRenderedPageBreak/>
              <w:t>Feb 21</w:t>
            </w:r>
          </w:p>
        </w:tc>
        <w:tc>
          <w:tcPr>
            <w:tcW w:w="7920" w:type="dxa"/>
          </w:tcPr>
          <w:p w14:paraId="6DE55A78" w14:textId="109529F3" w:rsidR="00A04C3B" w:rsidRDefault="00171889" w:rsidP="006D6F9E">
            <w:pPr>
              <w:ind w:left="609" w:right="-108" w:hanging="717"/>
            </w:pPr>
            <w:r>
              <w:t xml:space="preserve">ANOMIE AND ALIENATION </w:t>
            </w:r>
            <w:r w:rsidR="00A04C3B">
              <w:t>– Zeke Wright Presenting</w:t>
            </w:r>
          </w:p>
          <w:p w14:paraId="50ED7E1F" w14:textId="420C555D" w:rsidR="00A04C3B" w:rsidRDefault="00A04C3B" w:rsidP="006D6F9E">
            <w:pPr>
              <w:ind w:left="609" w:right="-108" w:hanging="717"/>
            </w:pPr>
          </w:p>
          <w:p w14:paraId="4ABE8194" w14:textId="2FA55971" w:rsidR="00A04C3B" w:rsidRPr="00A04C3B" w:rsidRDefault="00A04C3B" w:rsidP="00A04C3B">
            <w:pPr>
              <w:ind w:left="609" w:hanging="720"/>
            </w:pPr>
            <w:hyperlink r:id="rId39" w:history="1">
              <w:proofErr w:type="spellStart"/>
              <w:r w:rsidRPr="00A04C3B">
                <w:rPr>
                  <w:rStyle w:val="Hyperlink"/>
                  <w:color w:val="000000"/>
                  <w:u w:val="none"/>
                </w:rPr>
                <w:t>Teymoori</w:t>
              </w:r>
              <w:proofErr w:type="spellEnd"/>
              <w:r w:rsidRPr="00A04C3B">
                <w:rPr>
                  <w:rStyle w:val="Hyperlink"/>
                  <w:color w:val="000000"/>
                  <w:u w:val="none"/>
                </w:rPr>
                <w:t xml:space="preserve">, A., Bastian, B., &amp; </w:t>
              </w:r>
              <w:proofErr w:type="spellStart"/>
              <w:r w:rsidRPr="00A04C3B">
                <w:rPr>
                  <w:rStyle w:val="Hyperlink"/>
                  <w:color w:val="000000"/>
                  <w:u w:val="none"/>
                </w:rPr>
                <w:t>Jetten</w:t>
              </w:r>
              <w:proofErr w:type="spellEnd"/>
              <w:r w:rsidRPr="00A04C3B">
                <w:rPr>
                  <w:rStyle w:val="Hyperlink"/>
                  <w:color w:val="000000"/>
                  <w:u w:val="none"/>
                </w:rPr>
                <w:t>, J. (2017). Towards a psychological analysis of anomie. </w:t>
              </w:r>
              <w:r w:rsidRPr="00A04C3B">
                <w:rPr>
                  <w:rStyle w:val="Hyperlink"/>
                  <w:i/>
                  <w:iCs/>
                  <w:color w:val="000000"/>
                  <w:u w:val="none"/>
                </w:rPr>
                <w:t>Political Psychology</w:t>
              </w:r>
              <w:r w:rsidRPr="00A04C3B">
                <w:rPr>
                  <w:rStyle w:val="Hyperlink"/>
                  <w:color w:val="000000"/>
                  <w:u w:val="none"/>
                </w:rPr>
                <w:t>, 38(6), 1009-1023.</w:t>
              </w:r>
            </w:hyperlink>
          </w:p>
          <w:p w14:paraId="75651E30" w14:textId="77777777" w:rsidR="00A04C3B" w:rsidRPr="00A04C3B" w:rsidRDefault="00A04C3B" w:rsidP="00A04C3B">
            <w:pPr>
              <w:ind w:left="609" w:hanging="720"/>
            </w:pPr>
          </w:p>
          <w:p w14:paraId="097DEDD3" w14:textId="7C04EE5D" w:rsidR="00A04C3B" w:rsidRPr="00A04C3B" w:rsidRDefault="00A04C3B" w:rsidP="00A04C3B">
            <w:pPr>
              <w:ind w:left="609" w:hanging="720"/>
            </w:pPr>
            <w:hyperlink r:id="rId40" w:history="1">
              <w:proofErr w:type="spellStart"/>
              <w:r w:rsidRPr="00A04C3B">
                <w:rPr>
                  <w:rStyle w:val="Hyperlink"/>
                  <w:color w:val="000000"/>
                  <w:u w:val="none"/>
                </w:rPr>
                <w:t>Sprong</w:t>
              </w:r>
              <w:proofErr w:type="spellEnd"/>
              <w:r w:rsidRPr="00A04C3B">
                <w:rPr>
                  <w:rStyle w:val="Hyperlink"/>
                  <w:color w:val="000000"/>
                  <w:u w:val="none"/>
                </w:rPr>
                <w:t xml:space="preserve">, S., </w:t>
              </w:r>
              <w:proofErr w:type="spellStart"/>
              <w:r w:rsidRPr="00A04C3B">
                <w:rPr>
                  <w:rStyle w:val="Hyperlink"/>
                  <w:color w:val="000000"/>
                  <w:u w:val="none"/>
                </w:rPr>
                <w:t>Jetten</w:t>
              </w:r>
              <w:proofErr w:type="spellEnd"/>
              <w:r w:rsidRPr="00A04C3B">
                <w:rPr>
                  <w:rStyle w:val="Hyperlink"/>
                  <w:color w:val="000000"/>
                  <w:u w:val="none"/>
                </w:rPr>
                <w:t xml:space="preserve">, J., Wang, Z., Peters, K., Mols, F., </w:t>
              </w:r>
              <w:proofErr w:type="spellStart"/>
              <w:r w:rsidRPr="00A04C3B">
                <w:rPr>
                  <w:rStyle w:val="Hyperlink"/>
                  <w:color w:val="000000"/>
                  <w:u w:val="none"/>
                </w:rPr>
                <w:t>Verkuyten</w:t>
              </w:r>
              <w:proofErr w:type="spellEnd"/>
              <w:r w:rsidRPr="00A04C3B">
                <w:rPr>
                  <w:rStyle w:val="Hyperlink"/>
                  <w:color w:val="000000"/>
                  <w:u w:val="none"/>
                </w:rPr>
                <w:t xml:space="preserve">, M., ... &amp; </w:t>
              </w:r>
              <w:proofErr w:type="spellStart"/>
              <w:r w:rsidRPr="00A04C3B">
                <w:rPr>
                  <w:rStyle w:val="Hyperlink"/>
                  <w:color w:val="000000"/>
                  <w:u w:val="none"/>
                </w:rPr>
                <w:t>Badea</w:t>
              </w:r>
              <w:proofErr w:type="spellEnd"/>
              <w:r w:rsidRPr="00A04C3B">
                <w:rPr>
                  <w:rStyle w:val="Hyperlink"/>
                  <w:color w:val="000000"/>
                  <w:u w:val="none"/>
                </w:rPr>
                <w:t xml:space="preserve">, C. (2019). “Our Country Needs a Strong Leader Right Now”: Economic Inequality Enhances the Wish for a Strong Leader. </w:t>
              </w:r>
              <w:r w:rsidRPr="00A04C3B">
                <w:rPr>
                  <w:rStyle w:val="Hyperlink"/>
                  <w:i/>
                  <w:iCs/>
                  <w:color w:val="000000"/>
                  <w:u w:val="none"/>
                </w:rPr>
                <w:t xml:space="preserve">Psychological </w:t>
              </w:r>
              <w:r w:rsidRPr="00A04C3B">
                <w:rPr>
                  <w:rStyle w:val="Hyperlink"/>
                  <w:i/>
                  <w:iCs/>
                  <w:color w:val="000000"/>
                  <w:u w:val="none"/>
                </w:rPr>
                <w:t>S</w:t>
              </w:r>
              <w:r w:rsidRPr="00A04C3B">
                <w:rPr>
                  <w:rStyle w:val="Hyperlink"/>
                  <w:i/>
                  <w:iCs/>
                  <w:color w:val="000000"/>
                  <w:u w:val="none"/>
                </w:rPr>
                <w:t>cience</w:t>
              </w:r>
              <w:r w:rsidRPr="00A04C3B">
                <w:rPr>
                  <w:rStyle w:val="Hyperlink"/>
                  <w:color w:val="000000"/>
                  <w:u w:val="none"/>
                </w:rPr>
                <w:t>, 30(11), 1625-1637.</w:t>
              </w:r>
            </w:hyperlink>
          </w:p>
          <w:p w14:paraId="2380009B" w14:textId="77777777" w:rsidR="00A04C3B" w:rsidRPr="00A04C3B" w:rsidRDefault="00A04C3B" w:rsidP="00A04C3B">
            <w:pPr>
              <w:ind w:left="609" w:hanging="720"/>
            </w:pPr>
          </w:p>
          <w:p w14:paraId="6E339784" w14:textId="38E76185" w:rsidR="00A04C3B" w:rsidRPr="00A04C3B" w:rsidRDefault="00A04C3B" w:rsidP="00A04C3B">
            <w:pPr>
              <w:ind w:left="609" w:hanging="720"/>
            </w:pPr>
            <w:hyperlink r:id="rId41" w:history="1">
              <w:proofErr w:type="spellStart"/>
              <w:r w:rsidRPr="00A04C3B">
                <w:rPr>
                  <w:rStyle w:val="Hyperlink"/>
                  <w:color w:val="000000"/>
                  <w:u w:val="none"/>
                </w:rPr>
                <w:t>Zadro</w:t>
              </w:r>
              <w:proofErr w:type="spellEnd"/>
              <w:r w:rsidRPr="00A04C3B">
                <w:rPr>
                  <w:rStyle w:val="Hyperlink"/>
                  <w:color w:val="000000"/>
                  <w:u w:val="none"/>
                </w:rPr>
                <w:t xml:space="preserve">, L., Williams, K. D., &amp; Richardson, R. (2004). How low can you go? Ostracism by a computer is sufficient to lower self-reported levels of belonging, control, self-esteem, and meaningful existence. </w:t>
              </w:r>
              <w:r w:rsidRPr="00A04C3B">
                <w:rPr>
                  <w:rStyle w:val="Hyperlink"/>
                  <w:i/>
                  <w:iCs/>
                  <w:color w:val="000000"/>
                  <w:u w:val="none"/>
                </w:rPr>
                <w:t>Journal of Experimental Social Psychology</w:t>
              </w:r>
              <w:r w:rsidRPr="00A04C3B">
                <w:rPr>
                  <w:rStyle w:val="Hyperlink"/>
                  <w:color w:val="000000"/>
                  <w:u w:val="none"/>
                </w:rPr>
                <w:t>, 40(4), 560-567.</w:t>
              </w:r>
            </w:hyperlink>
          </w:p>
          <w:p w14:paraId="12CCAC73" w14:textId="77777777" w:rsidR="00A04C3B" w:rsidRDefault="00A04C3B" w:rsidP="006D6F9E">
            <w:pPr>
              <w:ind w:right="-108"/>
            </w:pPr>
          </w:p>
        </w:tc>
      </w:tr>
      <w:tr w:rsidR="00A04C3B" w14:paraId="4AF2814B" w14:textId="77777777" w:rsidTr="006D6F9E">
        <w:tc>
          <w:tcPr>
            <w:tcW w:w="1530" w:type="dxa"/>
          </w:tcPr>
          <w:p w14:paraId="1B1C0BE3" w14:textId="77777777" w:rsidR="00A04C3B" w:rsidRDefault="00A04C3B" w:rsidP="006D6F9E">
            <w:r>
              <w:t>Feb 28</w:t>
            </w:r>
          </w:p>
          <w:p w14:paraId="1E00C6D4" w14:textId="77777777" w:rsidR="00A04C3B" w:rsidRDefault="00A04C3B" w:rsidP="006D6F9E"/>
        </w:tc>
        <w:tc>
          <w:tcPr>
            <w:tcW w:w="7920" w:type="dxa"/>
          </w:tcPr>
          <w:p w14:paraId="1ED871CF" w14:textId="00A343F2" w:rsidR="00A04C3B" w:rsidRDefault="00171889" w:rsidP="006D6F9E">
            <w:pPr>
              <w:ind w:left="609" w:right="-108" w:hanging="717"/>
            </w:pPr>
            <w:r>
              <w:t xml:space="preserve">PANEL STUDY </w:t>
            </w:r>
            <w:r w:rsidR="00A04C3B">
              <w:t>- APM collaboration and Preregistration Reports</w:t>
            </w:r>
          </w:p>
          <w:p w14:paraId="0AF48693" w14:textId="77777777" w:rsidR="00A04C3B" w:rsidRDefault="00A04C3B" w:rsidP="006D6F9E">
            <w:pPr>
              <w:ind w:left="609" w:right="-108" w:hanging="717"/>
            </w:pPr>
          </w:p>
          <w:p w14:paraId="51A71E25" w14:textId="04E43224" w:rsidR="00A04C3B" w:rsidRPr="00A04C3B" w:rsidRDefault="00A04C3B" w:rsidP="00A04C3B">
            <w:pPr>
              <w:ind w:left="-111"/>
            </w:pPr>
            <w:r w:rsidRPr="00A04C3B">
              <w:t xml:space="preserve">Check out examples at </w:t>
            </w:r>
            <w:hyperlink r:id="rId42" w:history="1">
              <w:r w:rsidRPr="00A04C3B">
                <w:rPr>
                  <w:rStyle w:val="Hyperlink"/>
                  <w:color w:val="auto"/>
                  <w:u w:val="none"/>
                </w:rPr>
                <w:t>https://osf.io/registries</w:t>
              </w:r>
            </w:hyperlink>
            <w:r w:rsidRPr="00A04C3B">
              <w:t xml:space="preserve"> and </w:t>
            </w:r>
            <w:hyperlink r:id="rId43" w:history="1">
              <w:r w:rsidRPr="00A04C3B">
                <w:rPr>
                  <w:rStyle w:val="Hyperlink"/>
                  <w:color w:val="auto"/>
                  <w:u w:val="none"/>
                </w:rPr>
                <w:t>https://egap.org/design-registrations</w:t>
              </w:r>
            </w:hyperlink>
            <w:r w:rsidRPr="00A04C3B">
              <w:t>.</w:t>
            </w:r>
          </w:p>
          <w:p w14:paraId="41645091" w14:textId="77777777" w:rsidR="00A04C3B" w:rsidRPr="00A04C3B" w:rsidRDefault="00A04C3B" w:rsidP="00A04C3B">
            <w:pPr>
              <w:ind w:left="360"/>
            </w:pPr>
          </w:p>
          <w:p w14:paraId="133C50D4" w14:textId="40739B13" w:rsidR="00A04C3B" w:rsidRPr="00A04C3B" w:rsidRDefault="00A04C3B" w:rsidP="00A04C3B">
            <w:pPr>
              <w:ind w:left="609" w:hanging="720"/>
            </w:pPr>
            <w:hyperlink r:id="rId44" w:history="1">
              <w:r w:rsidRPr="00A04C3B">
                <w:rPr>
                  <w:rStyle w:val="Hyperlink"/>
                  <w:color w:val="auto"/>
                  <w:u w:val="none"/>
                </w:rPr>
                <w:t xml:space="preserve">Humphreys, </w:t>
              </w:r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Macartan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, Raul Sanchez de la Sierra, and Peter van der </w:t>
              </w:r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Windt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. 2013. “Fishing, Commitment, and Communication: A Proposal for Comprehensive Nonbinding Research Registration.” 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Political Analysis</w:t>
              </w:r>
              <w:r w:rsidRPr="00A04C3B">
                <w:rPr>
                  <w:rStyle w:val="Hyperlink"/>
                  <w:color w:val="auto"/>
                  <w:u w:val="none"/>
                </w:rPr>
                <w:t xml:space="preserve"> 21(1): 1–20.</w:t>
              </w:r>
            </w:hyperlink>
          </w:p>
          <w:p w14:paraId="2E10FDEC" w14:textId="77777777" w:rsidR="00A04C3B" w:rsidRPr="00A04C3B" w:rsidRDefault="00A04C3B" w:rsidP="00A04C3B">
            <w:pPr>
              <w:ind w:left="609" w:hanging="720"/>
            </w:pPr>
          </w:p>
          <w:p w14:paraId="0BF59143" w14:textId="5CEA0E4A" w:rsidR="00A04C3B" w:rsidRPr="00A04C3B" w:rsidRDefault="00A04C3B" w:rsidP="00A04C3B">
            <w:pPr>
              <w:ind w:left="609" w:hanging="720"/>
            </w:pPr>
            <w:hyperlink r:id="rId45" w:history="1"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van't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 Veer, Anna Elisabeth, and Roger </w:t>
              </w:r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Giner-Sorolla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. 2016. "Pre-registration in social psychology—A discussion and suggested template." 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Journal of Experimental Social Psychology</w:t>
              </w:r>
              <w:r w:rsidRPr="00A04C3B">
                <w:rPr>
                  <w:rStyle w:val="Hyperlink"/>
                  <w:color w:val="auto"/>
                  <w:u w:val="none"/>
                </w:rPr>
                <w:t xml:space="preserve"> 67: 2-12.</w:t>
              </w:r>
            </w:hyperlink>
          </w:p>
          <w:p w14:paraId="1A3318A2" w14:textId="77777777" w:rsidR="00A04C3B" w:rsidRPr="00A04C3B" w:rsidRDefault="00A04C3B" w:rsidP="00A04C3B">
            <w:pPr>
              <w:ind w:left="609" w:hanging="720"/>
            </w:pPr>
          </w:p>
          <w:p w14:paraId="66D26C50" w14:textId="77777777" w:rsidR="00A04C3B" w:rsidRPr="00A04C3B" w:rsidRDefault="00A04C3B" w:rsidP="00A04C3B">
            <w:pPr>
              <w:ind w:left="609" w:hanging="720"/>
            </w:pPr>
            <w:hyperlink r:id="rId46" w:history="1">
              <w:proofErr w:type="spellStart"/>
              <w:r w:rsidRPr="00A04C3B">
                <w:rPr>
                  <w:rStyle w:val="Hyperlink"/>
                  <w:color w:val="auto"/>
                  <w:u w:val="none"/>
                </w:rPr>
                <w:t>Nosek</w:t>
              </w:r>
              <w:proofErr w:type="spellEnd"/>
              <w:r w:rsidRPr="00A04C3B">
                <w:rPr>
                  <w:rStyle w:val="Hyperlink"/>
                  <w:color w:val="auto"/>
                  <w:u w:val="none"/>
                </w:rPr>
                <w:t xml:space="preserve">, Brian A., Charles R. Ebersole, Alexander C. DeHaven, and David T. Mellor. 2018. "The preregistration revolution." </w:t>
              </w:r>
              <w:r w:rsidRPr="00A04C3B">
                <w:rPr>
                  <w:rStyle w:val="Hyperlink"/>
                  <w:i/>
                  <w:iCs/>
                  <w:color w:val="auto"/>
                  <w:u w:val="none"/>
                </w:rPr>
                <w:t>Proceedings of the National Academy of Sciences</w:t>
              </w:r>
              <w:r w:rsidRPr="00A04C3B">
                <w:rPr>
                  <w:rStyle w:val="Hyperlink"/>
                  <w:color w:val="auto"/>
                  <w:u w:val="none"/>
                </w:rPr>
                <w:t xml:space="preserve"> 115(11): 2600-2606.</w:t>
              </w:r>
            </w:hyperlink>
          </w:p>
          <w:p w14:paraId="7092CDEA" w14:textId="643972C3" w:rsidR="00A04C3B" w:rsidRDefault="00A04C3B" w:rsidP="006D6F9E">
            <w:pPr>
              <w:ind w:left="609" w:right="-108" w:hanging="717"/>
            </w:pPr>
          </w:p>
        </w:tc>
      </w:tr>
      <w:tr w:rsidR="00A04C3B" w14:paraId="5C907721" w14:textId="77777777" w:rsidTr="006D6F9E">
        <w:tc>
          <w:tcPr>
            <w:tcW w:w="1530" w:type="dxa"/>
          </w:tcPr>
          <w:p w14:paraId="5456FAAE" w14:textId="77777777" w:rsidR="00A04C3B" w:rsidRDefault="00A04C3B" w:rsidP="006D6F9E">
            <w:r>
              <w:t>March 6</w:t>
            </w:r>
          </w:p>
          <w:p w14:paraId="27DBB649" w14:textId="77777777" w:rsidR="00A04C3B" w:rsidRDefault="00A04C3B" w:rsidP="006D6F9E"/>
        </w:tc>
        <w:tc>
          <w:tcPr>
            <w:tcW w:w="7920" w:type="dxa"/>
          </w:tcPr>
          <w:p w14:paraId="32ECD687" w14:textId="5EE9E8A9" w:rsidR="00A04C3B" w:rsidRDefault="00171889" w:rsidP="006D6F9E">
            <w:pPr>
              <w:ind w:left="609" w:right="-108" w:hanging="717"/>
            </w:pPr>
            <w:r>
              <w:t xml:space="preserve">PERCEPTIONS OF CONSENSUS AND POLARIZED ELECTIONS </w:t>
            </w:r>
            <w:r w:rsidR="00A04C3B">
              <w:t xml:space="preserve">- </w:t>
            </w:r>
            <w:r w:rsidR="00A04C3B">
              <w:t>Penny Thomas</w:t>
            </w:r>
            <w:r w:rsidR="00A04C3B">
              <w:t xml:space="preserve"> Presenting</w:t>
            </w:r>
          </w:p>
          <w:p w14:paraId="7A8D5248" w14:textId="77777777" w:rsidR="00A04C3B" w:rsidRDefault="00A04C3B" w:rsidP="006D6F9E">
            <w:pPr>
              <w:ind w:left="609" w:right="-108" w:hanging="717"/>
            </w:pPr>
          </w:p>
          <w:p w14:paraId="4E5FF1F0" w14:textId="16DE9396" w:rsidR="00A04C3B" w:rsidRDefault="00A04C3B" w:rsidP="00A04C3B">
            <w:pPr>
              <w:ind w:left="609" w:hanging="720"/>
            </w:pPr>
            <w:proofErr w:type="spellStart"/>
            <w:r w:rsidRPr="00A04C3B">
              <w:lastRenderedPageBreak/>
              <w:t>Jinguang</w:t>
            </w:r>
            <w:proofErr w:type="spellEnd"/>
            <w:r w:rsidRPr="00A04C3B">
              <w:t xml:space="preserve"> Zhang, Scott A. Reid, A Self-Categorization Explanation for Opinion Consensus Perceptions, </w:t>
            </w:r>
            <w:r w:rsidRPr="00A04C3B">
              <w:rPr>
                <w:i/>
                <w:iCs/>
              </w:rPr>
              <w:t>Human Communication Research,</w:t>
            </w:r>
            <w:r w:rsidRPr="00A04C3B">
              <w:t xml:space="preserve"> Volume 39, Issue 3, 1 July 2013, Pages 269–294, </w:t>
            </w:r>
            <w:hyperlink r:id="rId47" w:tgtFrame="_blank" w:history="1">
              <w:r w:rsidRPr="00A04C3B">
                <w:rPr>
                  <w:rStyle w:val="Hyperlink"/>
                  <w:color w:val="auto"/>
                </w:rPr>
                <w:t>https://doi-org.ezp1.lib.umn.edu/10.1111/hcre.12004</w:t>
              </w:r>
            </w:hyperlink>
          </w:p>
          <w:p w14:paraId="73D08FA5" w14:textId="77777777" w:rsidR="00A04C3B" w:rsidRPr="00A04C3B" w:rsidRDefault="00A04C3B" w:rsidP="00A04C3B">
            <w:pPr>
              <w:ind w:left="609" w:hanging="720"/>
            </w:pPr>
          </w:p>
          <w:p w14:paraId="51D1619F" w14:textId="77777777" w:rsidR="00A04C3B" w:rsidRPr="00A04C3B" w:rsidRDefault="00A04C3B" w:rsidP="00A04C3B">
            <w:pPr>
              <w:ind w:left="609" w:hanging="720"/>
            </w:pPr>
            <w:r w:rsidRPr="00A04C3B">
              <w:t xml:space="preserve">Shira </w:t>
            </w:r>
            <w:proofErr w:type="spellStart"/>
            <w:r w:rsidRPr="00A04C3B">
              <w:t>Dvir-Gvirsman</w:t>
            </w:r>
            <w:proofErr w:type="spellEnd"/>
            <w:r w:rsidRPr="00A04C3B">
              <w:t>, Size Matters: The Effects of Political Orientation, Majority Status, and Majority Size on Misperceptions of Public Opinion, </w:t>
            </w:r>
            <w:r w:rsidRPr="00A04C3B">
              <w:rPr>
                <w:i/>
                <w:iCs/>
              </w:rPr>
              <w:t>Public Opinion Quarterly</w:t>
            </w:r>
            <w:r w:rsidRPr="00A04C3B">
              <w:t>, Volume 79, Issue 1, Spring 2015, Pages 1–27, </w:t>
            </w:r>
            <w:hyperlink r:id="rId48" w:tgtFrame="_blank" w:history="1">
              <w:r w:rsidRPr="00A04C3B">
                <w:rPr>
                  <w:rStyle w:val="Hyperlink"/>
                  <w:color w:val="auto"/>
                </w:rPr>
                <w:t>https://doi-org.ezp1.lib.umn.edu/10.1093/poq/nfu061</w:t>
              </w:r>
            </w:hyperlink>
          </w:p>
          <w:p w14:paraId="55A380B2" w14:textId="77777777" w:rsidR="00A04C3B" w:rsidRDefault="00A04C3B" w:rsidP="006D6F9E">
            <w:pPr>
              <w:ind w:left="609" w:right="-108" w:hanging="717"/>
            </w:pPr>
          </w:p>
          <w:p w14:paraId="42EEC1E0" w14:textId="77777777" w:rsidR="00A04C3B" w:rsidRDefault="00A04C3B" w:rsidP="006D6F9E">
            <w:pPr>
              <w:ind w:left="609" w:right="-108" w:hanging="717"/>
            </w:pPr>
          </w:p>
        </w:tc>
      </w:tr>
      <w:tr w:rsidR="00A04C3B" w14:paraId="4480DD54" w14:textId="77777777" w:rsidTr="006D6F9E">
        <w:tc>
          <w:tcPr>
            <w:tcW w:w="1530" w:type="dxa"/>
          </w:tcPr>
          <w:p w14:paraId="2D371524" w14:textId="77777777" w:rsidR="00A04C3B" w:rsidRDefault="00A04C3B" w:rsidP="006D6F9E">
            <w:r>
              <w:lastRenderedPageBreak/>
              <w:t>March 20</w:t>
            </w:r>
          </w:p>
          <w:p w14:paraId="3532CBFD" w14:textId="77777777" w:rsidR="00A04C3B" w:rsidRDefault="00A04C3B" w:rsidP="006D6F9E"/>
        </w:tc>
        <w:tc>
          <w:tcPr>
            <w:tcW w:w="7920" w:type="dxa"/>
          </w:tcPr>
          <w:p w14:paraId="5401FF96" w14:textId="71B0C389" w:rsidR="00A04C3B" w:rsidRDefault="00171889" w:rsidP="00AB7784">
            <w:pPr>
              <w:ind w:left="609" w:right="-108" w:hanging="717"/>
            </w:pPr>
            <w:r>
              <w:t>AUTHORITARIANISM</w:t>
            </w:r>
            <w:r w:rsidR="00A04C3B">
              <w:t xml:space="preserve"> </w:t>
            </w:r>
            <w:r w:rsidR="00AB7784">
              <w:t>– Zack Crowley Presenting</w:t>
            </w:r>
          </w:p>
          <w:p w14:paraId="67F73A18" w14:textId="127CA7ED" w:rsidR="00AB7784" w:rsidRDefault="00AB7784" w:rsidP="00AB7784">
            <w:pPr>
              <w:ind w:left="609" w:right="-108" w:hanging="717"/>
            </w:pPr>
          </w:p>
          <w:p w14:paraId="172DBE21" w14:textId="6046B4B3" w:rsidR="00AB7784" w:rsidRDefault="00AB7784" w:rsidP="00AB7784">
            <w:pPr>
              <w:ind w:left="609" w:right="-108" w:hanging="720"/>
            </w:pPr>
            <w:hyperlink r:id="rId49" w:tgtFrame="_blank" w:history="1">
              <w:proofErr w:type="spellStart"/>
              <w:r w:rsidRPr="00AB7784">
                <w:rPr>
                  <w:rStyle w:val="Hyperlink"/>
                  <w:color w:val="auto"/>
                  <w:u w:val="none"/>
                </w:rPr>
                <w:t>Wronski</w:t>
              </w:r>
              <w:proofErr w:type="spellEnd"/>
              <w:r w:rsidRPr="00AB7784">
                <w:rPr>
                  <w:rStyle w:val="Hyperlink"/>
                  <w:color w:val="auto"/>
                  <w:u w:val="none"/>
                </w:rPr>
                <w:t>, Julie, Alexa Bankert, Karyn Amira, April A. Johnson, and Lindsey C. Levitan. 2018. "A Tale of Two Democrats: How Authoritarianism Divides the Democratic Party." The Journal of Politics 80(4): 1384-1388.</w:t>
              </w:r>
            </w:hyperlink>
          </w:p>
          <w:p w14:paraId="138F1105" w14:textId="77777777" w:rsidR="00AB7784" w:rsidRPr="00AB7784" w:rsidRDefault="00AB7784" w:rsidP="00AB7784">
            <w:pPr>
              <w:ind w:left="609" w:right="-108" w:hanging="720"/>
            </w:pPr>
          </w:p>
          <w:p w14:paraId="50E3A3AC" w14:textId="728CA60F" w:rsidR="00AB7784" w:rsidRDefault="00AB7784" w:rsidP="00AB7784">
            <w:pPr>
              <w:ind w:left="609" w:right="-108" w:hanging="720"/>
            </w:pPr>
            <w:hyperlink r:id="rId50" w:tgtFrame="_blank" w:history="1">
              <w:r w:rsidRPr="00AB7784">
                <w:rPr>
                  <w:rStyle w:val="Hyperlink"/>
                  <w:color w:val="auto"/>
                  <w:u w:val="none"/>
                </w:rPr>
                <w:t>Feldman, Stanley, and Karen Stenner. 1997. "Perceived threat and authoritarianism." Political Psychology 18(4): 741-770.</w:t>
              </w:r>
            </w:hyperlink>
          </w:p>
          <w:p w14:paraId="18CB84F6" w14:textId="77777777" w:rsidR="00AB7784" w:rsidRPr="00AB7784" w:rsidRDefault="00AB7784" w:rsidP="00AB7784">
            <w:pPr>
              <w:ind w:left="609" w:right="-108" w:hanging="720"/>
            </w:pPr>
          </w:p>
          <w:p w14:paraId="480AD35A" w14:textId="77777777" w:rsidR="00AB7784" w:rsidRPr="00AB7784" w:rsidRDefault="00AB7784" w:rsidP="00AB7784">
            <w:pPr>
              <w:ind w:left="609" w:right="-108" w:hanging="720"/>
            </w:pPr>
            <w:hyperlink r:id="rId51" w:tgtFrame="_blank" w:history="1">
              <w:r w:rsidRPr="00AB7784">
                <w:rPr>
                  <w:rStyle w:val="Hyperlink"/>
                  <w:color w:val="auto"/>
                  <w:u w:val="none"/>
                </w:rPr>
                <w:t xml:space="preserve">Hetherington, Marc, and Elizabeth </w:t>
              </w:r>
              <w:proofErr w:type="spellStart"/>
              <w:r w:rsidRPr="00AB7784">
                <w:rPr>
                  <w:rStyle w:val="Hyperlink"/>
                  <w:color w:val="auto"/>
                  <w:u w:val="none"/>
                </w:rPr>
                <w:t>Suhay</w:t>
              </w:r>
              <w:proofErr w:type="spellEnd"/>
              <w:r w:rsidRPr="00AB7784">
                <w:rPr>
                  <w:rStyle w:val="Hyperlink"/>
                  <w:color w:val="auto"/>
                  <w:u w:val="none"/>
                </w:rPr>
                <w:t>. 2011. "Authoritarianism, threat, and Americans’ support for the war on terror." American Journal of Political Science 55(3): 546-560.</w:t>
              </w:r>
            </w:hyperlink>
          </w:p>
          <w:p w14:paraId="3C41D478" w14:textId="6BB70993" w:rsidR="00AB7784" w:rsidRDefault="00AB7784" w:rsidP="00AB7784">
            <w:pPr>
              <w:ind w:left="609" w:right="-108" w:hanging="717"/>
            </w:pPr>
          </w:p>
        </w:tc>
      </w:tr>
      <w:tr w:rsidR="00A04C3B" w14:paraId="158A5BFB" w14:textId="77777777" w:rsidTr="006D6F9E">
        <w:tc>
          <w:tcPr>
            <w:tcW w:w="1530" w:type="dxa"/>
          </w:tcPr>
          <w:p w14:paraId="1EB7C246" w14:textId="77777777" w:rsidR="00A04C3B" w:rsidRDefault="00A04C3B" w:rsidP="006D6F9E">
            <w:r>
              <w:t>March 27</w:t>
            </w:r>
          </w:p>
          <w:p w14:paraId="0AA4BA58" w14:textId="77777777" w:rsidR="00A04C3B" w:rsidRDefault="00A04C3B" w:rsidP="006D6F9E"/>
        </w:tc>
        <w:tc>
          <w:tcPr>
            <w:tcW w:w="7920" w:type="dxa"/>
          </w:tcPr>
          <w:p w14:paraId="3380E98F" w14:textId="1B9E6575" w:rsidR="00A04C3B" w:rsidRDefault="00171889" w:rsidP="006D6F9E">
            <w:pPr>
              <w:ind w:left="609" w:right="-108" w:hanging="717"/>
            </w:pPr>
            <w:r>
              <w:t xml:space="preserve">MEASUREMENT AND THE AMBIVALENT SEXISM INVENTORY </w:t>
            </w:r>
            <w:r w:rsidR="00AB7784">
              <w:t xml:space="preserve">- Molly </w:t>
            </w:r>
            <w:proofErr w:type="spellStart"/>
            <w:r w:rsidR="00AB7784">
              <w:t>Madzelan</w:t>
            </w:r>
            <w:proofErr w:type="spellEnd"/>
            <w:r w:rsidR="00AB7784">
              <w:t xml:space="preserve"> Presenting</w:t>
            </w:r>
          </w:p>
          <w:p w14:paraId="7EF4E39B" w14:textId="77777777" w:rsidR="00AB7784" w:rsidRPr="00AB7784" w:rsidRDefault="00AB7784" w:rsidP="00AB7784">
            <w:pPr>
              <w:ind w:left="-108" w:right="-108"/>
            </w:pPr>
          </w:p>
          <w:p w14:paraId="6F2AD839" w14:textId="6AA82E2A" w:rsidR="00AB7784" w:rsidRDefault="00AB7784" w:rsidP="00AB7784">
            <w:pPr>
              <w:ind w:left="609" w:right="-108" w:hanging="720"/>
            </w:pPr>
            <w:hyperlink r:id="rId52" w:history="1">
              <w:r w:rsidRPr="00AB7784">
                <w:rPr>
                  <w:rStyle w:val="Hyperlink"/>
                  <w:color w:val="auto"/>
                  <w:u w:val="none"/>
                </w:rPr>
                <w:t>Glick, P., &amp; Fiske, S. T. (1996). The Ambivalent Sexism Inventory: Differentiating hostile and benevolent sexism. </w:t>
              </w:r>
              <w:r w:rsidRPr="00AB7784">
                <w:rPr>
                  <w:rStyle w:val="Hyperlink"/>
                  <w:i/>
                  <w:iCs/>
                  <w:color w:val="auto"/>
                  <w:u w:val="none"/>
                </w:rPr>
                <w:t>Journal of Personality and Social Psychology, 70</w:t>
              </w:r>
              <w:r w:rsidRPr="00AB7784">
                <w:rPr>
                  <w:rStyle w:val="Hyperlink"/>
                  <w:color w:val="auto"/>
                  <w:u w:val="none"/>
                </w:rPr>
                <w:t>(3), 491–512.</w:t>
              </w:r>
            </w:hyperlink>
          </w:p>
          <w:p w14:paraId="50FFEB5B" w14:textId="77777777" w:rsidR="00AB7784" w:rsidRPr="00AB7784" w:rsidRDefault="00AB7784" w:rsidP="00AB7784">
            <w:pPr>
              <w:ind w:left="609" w:right="-108" w:hanging="720"/>
            </w:pPr>
          </w:p>
          <w:p w14:paraId="59B5FA37" w14:textId="77777777" w:rsidR="00AB7784" w:rsidRPr="00AB7784" w:rsidRDefault="00AB7784" w:rsidP="00AB7784">
            <w:pPr>
              <w:ind w:left="609" w:right="-108" w:hanging="720"/>
            </w:pPr>
            <w:hyperlink r:id="rId53" w:history="1">
              <w:r w:rsidRPr="00AB7784">
                <w:rPr>
                  <w:rStyle w:val="Hyperlink"/>
                  <w:color w:val="auto"/>
                  <w:u w:val="none"/>
                </w:rPr>
                <w:t>Ghavami, N., &amp; Peplau, L. A. (2013). An intersectional analysis of gender and ethnic stereotypes: Testing three hypotheses. </w:t>
              </w:r>
              <w:r w:rsidRPr="00AB7784">
                <w:rPr>
                  <w:rStyle w:val="Hyperlink"/>
                  <w:i/>
                  <w:iCs/>
                  <w:color w:val="auto"/>
                  <w:u w:val="none"/>
                </w:rPr>
                <w:t>Psychology of Women Quarterly, 37</w:t>
              </w:r>
              <w:r w:rsidRPr="00AB7784">
                <w:rPr>
                  <w:rStyle w:val="Hyperlink"/>
                  <w:color w:val="auto"/>
                  <w:u w:val="none"/>
                </w:rPr>
                <w:t>(1), 113-127.</w:t>
              </w:r>
            </w:hyperlink>
          </w:p>
          <w:p w14:paraId="0B0D3A83" w14:textId="738CE332" w:rsidR="00AB7784" w:rsidRDefault="00AB7784" w:rsidP="006D6F9E">
            <w:pPr>
              <w:ind w:left="609" w:right="-108" w:hanging="717"/>
            </w:pPr>
          </w:p>
        </w:tc>
      </w:tr>
      <w:tr w:rsidR="00A04C3B" w14:paraId="63E3977A" w14:textId="77777777" w:rsidTr="006D6F9E">
        <w:tc>
          <w:tcPr>
            <w:tcW w:w="1530" w:type="dxa"/>
          </w:tcPr>
          <w:p w14:paraId="77F75BFC" w14:textId="77777777" w:rsidR="00A04C3B" w:rsidRDefault="00A04C3B" w:rsidP="006D6F9E">
            <w:r>
              <w:t>April 3</w:t>
            </w:r>
          </w:p>
          <w:p w14:paraId="6790CE67" w14:textId="77777777" w:rsidR="00A04C3B" w:rsidRDefault="00A04C3B" w:rsidP="006D6F9E"/>
        </w:tc>
        <w:tc>
          <w:tcPr>
            <w:tcW w:w="7920" w:type="dxa"/>
          </w:tcPr>
          <w:p w14:paraId="394B2900" w14:textId="6DA761CD" w:rsidR="00A04C3B" w:rsidRDefault="00171889" w:rsidP="006D6F9E">
            <w:pPr>
              <w:ind w:left="609" w:right="-108" w:hanging="717"/>
            </w:pPr>
            <w:r>
              <w:t xml:space="preserve">THREAT AND MOBILIZATION </w:t>
            </w:r>
            <w:r w:rsidR="00AB7784">
              <w:t xml:space="preserve">- </w:t>
            </w:r>
            <w:proofErr w:type="spellStart"/>
            <w:r w:rsidR="00A04C3B">
              <w:t>Hyerin</w:t>
            </w:r>
            <w:proofErr w:type="spellEnd"/>
            <w:r w:rsidR="00A04C3B">
              <w:t xml:space="preserve"> Han</w:t>
            </w:r>
          </w:p>
          <w:p w14:paraId="46DD3A65" w14:textId="30160DC8" w:rsidR="00A04C3B" w:rsidRDefault="00A04C3B" w:rsidP="006D6F9E">
            <w:pPr>
              <w:ind w:left="609" w:right="-108" w:hanging="717"/>
            </w:pPr>
          </w:p>
          <w:p w14:paraId="1370DB28" w14:textId="2CA506E4" w:rsidR="00AB7784" w:rsidRDefault="00AB7784" w:rsidP="00AB7784">
            <w:pPr>
              <w:ind w:left="609" w:right="-108" w:hanging="717"/>
            </w:pPr>
            <w:r w:rsidRPr="00AB7784">
              <w:t>Smith, Brianna (2018) "It’s All Under Control: The Conditional Effects of Threat on Political Behavior"</w:t>
            </w:r>
          </w:p>
          <w:p w14:paraId="76D0B0B4" w14:textId="77777777" w:rsidR="00AB7784" w:rsidRPr="00AB7784" w:rsidRDefault="00AB7784" w:rsidP="00AB7784">
            <w:pPr>
              <w:ind w:left="609" w:right="-108" w:hanging="717"/>
            </w:pPr>
          </w:p>
          <w:p w14:paraId="6B945503" w14:textId="1D179467" w:rsidR="00AB7784" w:rsidRDefault="00AB7784" w:rsidP="00AB7784">
            <w:pPr>
              <w:ind w:left="609" w:right="-108" w:hanging="717"/>
            </w:pPr>
            <w:r w:rsidRPr="00AB7784">
              <w:t xml:space="preserve">John T. </w:t>
            </w:r>
            <w:proofErr w:type="spellStart"/>
            <w:r w:rsidRPr="00AB7784">
              <w:t>Jost</w:t>
            </w:r>
            <w:proofErr w:type="spellEnd"/>
            <w:r w:rsidRPr="00AB7784">
              <w:t xml:space="preserve">, </w:t>
            </w:r>
            <w:proofErr w:type="spellStart"/>
            <w:r w:rsidRPr="00AB7784">
              <w:t>Chadly</w:t>
            </w:r>
            <w:proofErr w:type="spellEnd"/>
            <w:r w:rsidRPr="00AB7784">
              <w:t xml:space="preserve"> Stern, Nicholas O. Rule, and Joanna Sterling (2017) "The Politics of Fear: Is There an Ideological Asymmetry in Existential Motivation?" </w:t>
            </w:r>
            <w:r w:rsidRPr="00AB7784">
              <w:rPr>
                <w:i/>
                <w:iCs/>
              </w:rPr>
              <w:t>Social Cognition</w:t>
            </w:r>
            <w:r w:rsidRPr="00AB7784">
              <w:t>, 35, 324-353.</w:t>
            </w:r>
          </w:p>
          <w:p w14:paraId="11BCF150" w14:textId="77777777" w:rsidR="00AB7784" w:rsidRPr="00AB7784" w:rsidRDefault="00AB7784" w:rsidP="00AB7784">
            <w:pPr>
              <w:ind w:left="609" w:right="-108" w:hanging="717"/>
            </w:pPr>
          </w:p>
          <w:p w14:paraId="348E38DF" w14:textId="2BD17238" w:rsidR="00AB7784" w:rsidRPr="00AB7784" w:rsidRDefault="00AB7784" w:rsidP="00AB7784">
            <w:pPr>
              <w:ind w:left="609" w:right="-108" w:hanging="717"/>
            </w:pPr>
            <w:r w:rsidRPr="00AB7784">
              <w:t xml:space="preserve">White, Ariel (2016) "When Threat Mobilizes: Immigration Enforcement and Latino Voter Turnout", </w:t>
            </w:r>
            <w:r w:rsidRPr="00AB7784">
              <w:rPr>
                <w:i/>
                <w:iCs/>
              </w:rPr>
              <w:t>Political Behavior</w:t>
            </w:r>
            <w:r w:rsidRPr="00AB7784">
              <w:t>, Vol.38(2), pp.355-382</w:t>
            </w:r>
          </w:p>
          <w:p w14:paraId="591B8A5F" w14:textId="77777777" w:rsidR="00AB7784" w:rsidRDefault="00AB7784" w:rsidP="006D6F9E">
            <w:pPr>
              <w:ind w:left="609" w:right="-108" w:hanging="717"/>
            </w:pPr>
          </w:p>
          <w:p w14:paraId="1370A7D7" w14:textId="51CD2A51" w:rsidR="00AB7784" w:rsidRDefault="00AB7784" w:rsidP="006D6F9E">
            <w:pPr>
              <w:ind w:left="609" w:right="-108" w:hanging="717"/>
            </w:pPr>
          </w:p>
        </w:tc>
      </w:tr>
      <w:tr w:rsidR="00A04C3B" w14:paraId="236249C6" w14:textId="77777777" w:rsidTr="006D6F9E">
        <w:tc>
          <w:tcPr>
            <w:tcW w:w="1530" w:type="dxa"/>
          </w:tcPr>
          <w:p w14:paraId="2D372240" w14:textId="77777777" w:rsidR="00A04C3B" w:rsidRDefault="00A04C3B" w:rsidP="006D6F9E">
            <w:r>
              <w:lastRenderedPageBreak/>
              <w:t>April 10</w:t>
            </w:r>
          </w:p>
          <w:p w14:paraId="3729BF8D" w14:textId="77777777" w:rsidR="00A04C3B" w:rsidRDefault="00A04C3B" w:rsidP="006D6F9E"/>
        </w:tc>
        <w:tc>
          <w:tcPr>
            <w:tcW w:w="7920" w:type="dxa"/>
          </w:tcPr>
          <w:p w14:paraId="6F8E3B78" w14:textId="74DD934A" w:rsidR="00A04C3B" w:rsidRDefault="00171889" w:rsidP="006D6F9E">
            <w:pPr>
              <w:ind w:left="609" w:right="-108" w:hanging="717"/>
            </w:pPr>
            <w:r w:rsidRPr="00AB7784">
              <w:t xml:space="preserve">SESSION </w:t>
            </w:r>
            <w:r>
              <w:t>O</w:t>
            </w:r>
            <w:r w:rsidRPr="00AB7784">
              <w:t xml:space="preserve">N RESEARCH </w:t>
            </w:r>
            <w:r>
              <w:t>I</w:t>
            </w:r>
            <w:r w:rsidRPr="00AB7784">
              <w:t xml:space="preserve">N THE AGE </w:t>
            </w:r>
            <w:r>
              <w:t>O</w:t>
            </w:r>
            <w:r w:rsidRPr="00AB7784">
              <w:t>F COVID-19</w:t>
            </w:r>
            <w:r>
              <w:t xml:space="preserve"> </w:t>
            </w:r>
            <w:r w:rsidR="00AB7784">
              <w:t>with Bethany Albertson (University of Texas)</w:t>
            </w:r>
          </w:p>
          <w:p w14:paraId="57A656F1" w14:textId="4BBB67E9" w:rsidR="00AB7784" w:rsidRDefault="00AB7784" w:rsidP="006D6F9E">
            <w:pPr>
              <w:ind w:left="609" w:right="-108" w:hanging="717"/>
            </w:pPr>
          </w:p>
        </w:tc>
      </w:tr>
      <w:tr w:rsidR="00A04C3B" w14:paraId="5061F5B4" w14:textId="77777777" w:rsidTr="006D6F9E">
        <w:tc>
          <w:tcPr>
            <w:tcW w:w="1530" w:type="dxa"/>
          </w:tcPr>
          <w:p w14:paraId="0CB4EBD4" w14:textId="77777777" w:rsidR="00A04C3B" w:rsidRDefault="00A04C3B" w:rsidP="006D6F9E">
            <w:r>
              <w:t>April 17</w:t>
            </w:r>
          </w:p>
          <w:p w14:paraId="13C7CEA7" w14:textId="77777777" w:rsidR="00A04C3B" w:rsidRDefault="00A04C3B" w:rsidP="006D6F9E"/>
        </w:tc>
        <w:tc>
          <w:tcPr>
            <w:tcW w:w="7920" w:type="dxa"/>
          </w:tcPr>
          <w:p w14:paraId="589EFB72" w14:textId="7DD5220E" w:rsidR="00A04C3B" w:rsidRDefault="00171889" w:rsidP="006D6F9E">
            <w:pPr>
              <w:ind w:left="609" w:right="-108" w:hanging="717"/>
            </w:pPr>
            <w:r>
              <w:t xml:space="preserve">THREAT AND AFFECT </w:t>
            </w:r>
            <w:r w:rsidR="00333685">
              <w:t>– Hannah Kim Presenting</w:t>
            </w:r>
          </w:p>
          <w:p w14:paraId="20F6E540" w14:textId="77777777" w:rsidR="00333685" w:rsidRDefault="00333685" w:rsidP="006D6F9E">
            <w:pPr>
              <w:ind w:left="609" w:right="-108" w:hanging="717"/>
            </w:pPr>
          </w:p>
          <w:p w14:paraId="05796504" w14:textId="77777777" w:rsidR="00333685" w:rsidRDefault="00333685" w:rsidP="00333685">
            <w:pPr>
              <w:ind w:left="609" w:right="-108" w:hanging="717"/>
            </w:pPr>
            <w:proofErr w:type="spellStart"/>
            <w:r w:rsidRPr="00333685">
              <w:t>Gadarian</w:t>
            </w:r>
            <w:proofErr w:type="spellEnd"/>
            <w:r w:rsidRPr="00333685">
              <w:t>, S. K. (2010). The politics of threat: How terrorism news shapes foreign policy attitudes. </w:t>
            </w:r>
            <w:r w:rsidRPr="00333685">
              <w:rPr>
                <w:i/>
                <w:iCs/>
              </w:rPr>
              <w:t>The Journal of Politics</w:t>
            </w:r>
            <w:r w:rsidRPr="00333685">
              <w:t>, </w:t>
            </w:r>
            <w:r w:rsidRPr="00333685">
              <w:rPr>
                <w:i/>
                <w:iCs/>
              </w:rPr>
              <w:t>72</w:t>
            </w:r>
            <w:r w:rsidRPr="00333685">
              <w:t>(2), 469-483.  </w:t>
            </w:r>
            <w:r w:rsidRPr="00333685">
              <w:br/>
            </w:r>
          </w:p>
          <w:p w14:paraId="35702CBD" w14:textId="301F702E" w:rsidR="00333685" w:rsidRDefault="00333685" w:rsidP="00333685">
            <w:pPr>
              <w:ind w:left="609" w:right="-108" w:hanging="717"/>
            </w:pPr>
            <w:r w:rsidRPr="00333685">
              <w:t>Huddy, L., Feldman, S., Taber, C., &amp; Lahav, G. (2005). Threat, anxiety, and support of antiterrorism policies. </w:t>
            </w:r>
            <w:r w:rsidRPr="00333685">
              <w:rPr>
                <w:i/>
                <w:iCs/>
              </w:rPr>
              <w:t>American journal of political science</w:t>
            </w:r>
            <w:r w:rsidRPr="00333685">
              <w:t>, </w:t>
            </w:r>
            <w:r w:rsidRPr="00333685">
              <w:rPr>
                <w:i/>
                <w:iCs/>
              </w:rPr>
              <w:t>49</w:t>
            </w:r>
            <w:r w:rsidRPr="00333685">
              <w:t>(3), 593-608. </w:t>
            </w:r>
          </w:p>
          <w:p w14:paraId="411F518E" w14:textId="77777777" w:rsidR="00333685" w:rsidRPr="00333685" w:rsidRDefault="00333685" w:rsidP="00333685">
            <w:pPr>
              <w:ind w:left="609" w:right="-108" w:hanging="717"/>
            </w:pPr>
          </w:p>
          <w:p w14:paraId="2B712F18" w14:textId="68024DE2" w:rsidR="00333685" w:rsidRDefault="00333685" w:rsidP="00333685">
            <w:pPr>
              <w:ind w:left="609" w:right="-108" w:hanging="717"/>
            </w:pPr>
            <w:r w:rsidRPr="00333685">
              <w:t>Carver, C. S., &amp; White, T. L. (1994). Behavioral inhibition, behavioral activation, and affective responses to impending reward and punishment: the BIS/BAS scales. </w:t>
            </w:r>
            <w:r w:rsidRPr="00333685">
              <w:rPr>
                <w:i/>
                <w:iCs/>
              </w:rPr>
              <w:t>Journal of personality and social psychology</w:t>
            </w:r>
            <w:r w:rsidRPr="00333685">
              <w:t>, </w:t>
            </w:r>
            <w:r w:rsidRPr="00333685">
              <w:rPr>
                <w:i/>
                <w:iCs/>
              </w:rPr>
              <w:t>67</w:t>
            </w:r>
            <w:r w:rsidRPr="00333685">
              <w:t>(2), 319.</w:t>
            </w:r>
          </w:p>
          <w:p w14:paraId="3B72B703" w14:textId="3AE3B4BF" w:rsidR="00333685" w:rsidRDefault="00333685" w:rsidP="00333685">
            <w:pPr>
              <w:ind w:left="609" w:right="-108" w:hanging="717"/>
            </w:pPr>
          </w:p>
          <w:p w14:paraId="4C99E83D" w14:textId="46D7D021" w:rsidR="00333685" w:rsidRDefault="00171889" w:rsidP="00333685">
            <w:pPr>
              <w:ind w:left="609" w:right="-108" w:hanging="717"/>
            </w:pPr>
            <w:r>
              <w:t xml:space="preserve">MISPERCEPTIONS OF INEQUALITY </w:t>
            </w:r>
            <w:r w:rsidR="00333685">
              <w:t xml:space="preserve">– </w:t>
            </w:r>
            <w:proofErr w:type="spellStart"/>
            <w:r w:rsidR="00333685">
              <w:t>Minyoung</w:t>
            </w:r>
            <w:proofErr w:type="spellEnd"/>
            <w:r w:rsidR="00333685">
              <w:t xml:space="preserve"> Kim Presenting</w:t>
            </w:r>
          </w:p>
          <w:p w14:paraId="0DEDE2BB" w14:textId="0913A1B3" w:rsidR="00333685" w:rsidRDefault="00333685" w:rsidP="00333685">
            <w:pPr>
              <w:ind w:left="609" w:right="-108" w:hanging="717"/>
            </w:pPr>
          </w:p>
          <w:p w14:paraId="6CA5C8C1" w14:textId="469E6061" w:rsidR="00333685" w:rsidRDefault="00333685" w:rsidP="00333685">
            <w:pPr>
              <w:ind w:left="609" w:hanging="720"/>
            </w:pPr>
            <w:r>
              <w:t>Cru</w:t>
            </w:r>
            <w:r>
              <w:t>ces, Guillermo, Ricardo Perez-</w:t>
            </w:r>
            <w:proofErr w:type="spellStart"/>
            <w:r>
              <w:t>Truglia</w:t>
            </w:r>
            <w:proofErr w:type="spellEnd"/>
            <w:r>
              <w:t xml:space="preserve">, and Martin </w:t>
            </w:r>
            <w:proofErr w:type="spellStart"/>
            <w:r>
              <w:t>Tetaz</w:t>
            </w:r>
            <w:proofErr w:type="spellEnd"/>
            <w:r>
              <w:t xml:space="preserve">. 2013. “Biased Perceptions of Income Distribution and Preferences for Redistribution: Evidence from a Survey Experiment.” </w:t>
            </w:r>
            <w:r>
              <w:rPr>
                <w:i/>
                <w:iCs/>
              </w:rPr>
              <w:t>Journal of Public Economics</w:t>
            </w:r>
            <w:r>
              <w:t xml:space="preserve"> 98: 100–112.</w:t>
            </w:r>
          </w:p>
          <w:p w14:paraId="44E43C69" w14:textId="77777777" w:rsidR="00333685" w:rsidRDefault="00333685" w:rsidP="00333685">
            <w:pPr>
              <w:ind w:left="609" w:hanging="720"/>
            </w:pPr>
          </w:p>
          <w:p w14:paraId="31183F2A" w14:textId="16FE48F3" w:rsidR="00333685" w:rsidRPr="00333685" w:rsidRDefault="00333685" w:rsidP="00333685">
            <w:pPr>
              <w:ind w:left="609" w:hanging="720"/>
            </w:pPr>
            <w:proofErr w:type="spellStart"/>
            <w:r w:rsidRPr="00333685">
              <w:t>Gimpelson</w:t>
            </w:r>
            <w:proofErr w:type="spellEnd"/>
            <w:r w:rsidRPr="00333685">
              <w:t xml:space="preserve">, Vladimir, and Daniel </w:t>
            </w:r>
            <w:proofErr w:type="spellStart"/>
            <w:r w:rsidRPr="00333685">
              <w:t>Treisman</w:t>
            </w:r>
            <w:proofErr w:type="spellEnd"/>
            <w:r w:rsidRPr="00333685">
              <w:t xml:space="preserve">. 2018. “Misperceiving Inequality.” </w:t>
            </w:r>
            <w:r w:rsidRPr="00333685">
              <w:rPr>
                <w:i/>
                <w:iCs/>
              </w:rPr>
              <w:t>Economics &amp; Politics</w:t>
            </w:r>
            <w:r w:rsidRPr="00333685">
              <w:t xml:space="preserve"> 30(1): 27–54.</w:t>
            </w:r>
          </w:p>
          <w:p w14:paraId="734F9DB4" w14:textId="6621278B" w:rsidR="00333685" w:rsidRDefault="00333685" w:rsidP="006D6F9E">
            <w:pPr>
              <w:ind w:left="609" w:right="-108" w:hanging="717"/>
            </w:pPr>
          </w:p>
        </w:tc>
      </w:tr>
      <w:tr w:rsidR="00A04C3B" w14:paraId="1D9F3188" w14:textId="77777777" w:rsidTr="006D6F9E">
        <w:tc>
          <w:tcPr>
            <w:tcW w:w="1530" w:type="dxa"/>
          </w:tcPr>
          <w:p w14:paraId="591BE935" w14:textId="77777777" w:rsidR="00A04C3B" w:rsidRDefault="00A04C3B" w:rsidP="006D6F9E">
            <w:r>
              <w:t>April 24</w:t>
            </w:r>
          </w:p>
          <w:p w14:paraId="1ECE88E6" w14:textId="77777777" w:rsidR="00A04C3B" w:rsidRDefault="00A04C3B" w:rsidP="006D6F9E"/>
        </w:tc>
        <w:tc>
          <w:tcPr>
            <w:tcW w:w="7920" w:type="dxa"/>
          </w:tcPr>
          <w:p w14:paraId="74668F95" w14:textId="39689E72" w:rsidR="00A04C3B" w:rsidRDefault="00171889" w:rsidP="006D6F9E">
            <w:pPr>
              <w:ind w:left="609" w:right="-108" w:hanging="717"/>
            </w:pPr>
            <w:r>
              <w:t>CSPP PANEL STUDY SHARED CONTENT WORKSHOP</w:t>
            </w:r>
          </w:p>
        </w:tc>
      </w:tr>
      <w:tr w:rsidR="00A04C3B" w14:paraId="70F4607E" w14:textId="77777777" w:rsidTr="006D6F9E">
        <w:tc>
          <w:tcPr>
            <w:tcW w:w="1530" w:type="dxa"/>
          </w:tcPr>
          <w:p w14:paraId="7F3BDF2E" w14:textId="77777777" w:rsidR="00A04C3B" w:rsidRDefault="00A04C3B" w:rsidP="006D6F9E">
            <w:r>
              <w:t>May 2</w:t>
            </w:r>
          </w:p>
          <w:p w14:paraId="36EDF16E" w14:textId="77777777" w:rsidR="00A04C3B" w:rsidRDefault="00A04C3B" w:rsidP="006D6F9E"/>
          <w:p w14:paraId="6153DD67" w14:textId="77777777" w:rsidR="00A04C3B" w:rsidRDefault="00A04C3B" w:rsidP="006D6F9E">
            <w:r>
              <w:t>May 6</w:t>
            </w:r>
          </w:p>
        </w:tc>
        <w:tc>
          <w:tcPr>
            <w:tcW w:w="7920" w:type="dxa"/>
          </w:tcPr>
          <w:p w14:paraId="6961AD74" w14:textId="18123219" w:rsidR="00A04C3B" w:rsidRDefault="00171889" w:rsidP="006D6F9E">
            <w:pPr>
              <w:ind w:left="609" w:right="-108" w:hanging="717"/>
            </w:pPr>
            <w:r>
              <w:t>MPMC CONFERENCE</w:t>
            </w:r>
          </w:p>
          <w:p w14:paraId="7A60895F" w14:textId="6482F726" w:rsidR="00333685" w:rsidRDefault="00333685" w:rsidP="006D6F9E">
            <w:pPr>
              <w:ind w:left="609" w:right="-108" w:hanging="717"/>
            </w:pPr>
          </w:p>
          <w:p w14:paraId="4D65AA62" w14:textId="4EF3F57D" w:rsidR="00333685" w:rsidRDefault="00171889" w:rsidP="00333685">
            <w:pPr>
              <w:ind w:left="609" w:hanging="630"/>
            </w:pPr>
            <w:r>
              <w:t xml:space="preserve">ANALYZING PANEL DATA </w:t>
            </w:r>
            <w:r w:rsidR="00333685">
              <w:t>– Paul Goren Presenting</w:t>
            </w:r>
          </w:p>
          <w:p w14:paraId="43C43C42" w14:textId="77777777" w:rsidR="00333685" w:rsidRDefault="00333685" w:rsidP="00333685">
            <w:pPr>
              <w:ind w:left="609" w:hanging="630"/>
            </w:pPr>
          </w:p>
          <w:p w14:paraId="21BFEA2C" w14:textId="1FDF8020" w:rsidR="00333685" w:rsidRDefault="00171889" w:rsidP="00333685">
            <w:pPr>
              <w:ind w:left="609" w:hanging="630"/>
            </w:pPr>
            <w:r>
              <w:t xml:space="preserve">SOCIAL CLASS AND REPRESENTATION </w:t>
            </w:r>
            <w:r w:rsidR="00333685">
              <w:t>– Ashley Sorenson Presenting</w:t>
            </w:r>
          </w:p>
          <w:p w14:paraId="33A3A168" w14:textId="77777777" w:rsidR="00333685" w:rsidRDefault="00333685" w:rsidP="00333685">
            <w:pPr>
              <w:ind w:left="609" w:hanging="630"/>
            </w:pPr>
          </w:p>
          <w:p w14:paraId="300AC17A" w14:textId="50464A77" w:rsidR="00333685" w:rsidRDefault="00333685" w:rsidP="00333685">
            <w:pPr>
              <w:ind w:left="609" w:hanging="630"/>
            </w:pPr>
            <w:proofErr w:type="spellStart"/>
            <w:r>
              <w:t>Grumbach</w:t>
            </w:r>
            <w:proofErr w:type="spellEnd"/>
            <w:r>
              <w:t xml:space="preserve">, Jacob M. 2015. “Does the American Dream Matter for Members of </w:t>
            </w:r>
            <w:proofErr w:type="gramStart"/>
            <w:r>
              <w:t>Congress?:</w:t>
            </w:r>
            <w:proofErr w:type="gramEnd"/>
            <w:r>
              <w:t xml:space="preserve"> Social-Class Backgrounds and Roll-Call Votes.” </w:t>
            </w:r>
            <w:r>
              <w:rPr>
                <w:i/>
                <w:iCs/>
              </w:rPr>
              <w:t>Political Research Quarterly</w:t>
            </w:r>
            <w:r>
              <w:t xml:space="preserve"> 68(2): 306–23.</w:t>
            </w:r>
          </w:p>
          <w:p w14:paraId="0F504D8A" w14:textId="2848E7FA" w:rsidR="00333685" w:rsidRDefault="00333685" w:rsidP="00333685">
            <w:pPr>
              <w:ind w:left="609" w:right="-108" w:hanging="630"/>
            </w:pPr>
          </w:p>
          <w:p w14:paraId="0FD5420A" w14:textId="43E53423" w:rsidR="00333685" w:rsidRDefault="00333685" w:rsidP="00333685">
            <w:pPr>
              <w:ind w:left="609" w:hanging="630"/>
            </w:pPr>
            <w:r>
              <w:t xml:space="preserve">Clayton, Amanda, Diana Z. O’Brien, and Jennifer M. </w:t>
            </w:r>
            <w:proofErr w:type="spellStart"/>
            <w:r>
              <w:t>Piscopo</w:t>
            </w:r>
            <w:proofErr w:type="spellEnd"/>
            <w:r>
              <w:t xml:space="preserve">. 2019. “All Male Panels? Representation and Democratic Legitimacy.” </w:t>
            </w:r>
            <w:r>
              <w:rPr>
                <w:i/>
                <w:iCs/>
              </w:rPr>
              <w:t>American Journal of Political Science</w:t>
            </w:r>
            <w:r>
              <w:t xml:space="preserve"> 63(1): 113–29.</w:t>
            </w:r>
          </w:p>
          <w:p w14:paraId="4B0DF6B6" w14:textId="77777777" w:rsidR="00333685" w:rsidRDefault="00333685" w:rsidP="00333685">
            <w:pPr>
              <w:ind w:left="609" w:hanging="630"/>
            </w:pPr>
          </w:p>
          <w:p w14:paraId="63814301" w14:textId="1E242052" w:rsidR="00A04C3B" w:rsidRDefault="00333685" w:rsidP="00333685">
            <w:pPr>
              <w:ind w:left="609" w:hanging="630"/>
            </w:pPr>
            <w:proofErr w:type="spellStart"/>
            <w:r>
              <w:lastRenderedPageBreak/>
              <w:t>Soss</w:t>
            </w:r>
            <w:proofErr w:type="spellEnd"/>
            <w:r>
              <w:t>, Joe, and Lawrence R. Jacobs</w:t>
            </w:r>
            <w:r>
              <w:t xml:space="preserve">. 2009. “The Place of Inequality: Non-Participation in the American Polity.” </w:t>
            </w:r>
            <w:r>
              <w:rPr>
                <w:i/>
                <w:iCs/>
              </w:rPr>
              <w:t>Political Science Quarterly</w:t>
            </w:r>
            <w:r>
              <w:t xml:space="preserve"> 124(1): 95–125.</w:t>
            </w:r>
          </w:p>
        </w:tc>
      </w:tr>
    </w:tbl>
    <w:p w14:paraId="2B237DC2" w14:textId="77777777" w:rsidR="00A04C3B" w:rsidRDefault="00A04C3B" w:rsidP="00333685"/>
    <w:sectPr w:rsidR="00A04C3B" w:rsidSect="006C1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DBDFC" w14:textId="77777777" w:rsidR="00F5690F" w:rsidRDefault="00F5690F" w:rsidP="00AD06AA">
      <w:r>
        <w:separator/>
      </w:r>
    </w:p>
  </w:endnote>
  <w:endnote w:type="continuationSeparator" w:id="0">
    <w:p w14:paraId="737DEB37" w14:textId="77777777" w:rsidR="00F5690F" w:rsidRDefault="00F5690F" w:rsidP="00AD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2B72A" w14:textId="77777777" w:rsidR="00F5690F" w:rsidRDefault="00F5690F" w:rsidP="00AD06AA">
      <w:r>
        <w:separator/>
      </w:r>
    </w:p>
  </w:footnote>
  <w:footnote w:type="continuationSeparator" w:id="0">
    <w:p w14:paraId="59465ED9" w14:textId="77777777" w:rsidR="00F5690F" w:rsidRDefault="00F5690F" w:rsidP="00AD0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1165F"/>
    <w:multiLevelType w:val="hybridMultilevel"/>
    <w:tmpl w:val="099E5950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2D1E17C6"/>
    <w:multiLevelType w:val="multilevel"/>
    <w:tmpl w:val="9C82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53A9A"/>
    <w:multiLevelType w:val="multilevel"/>
    <w:tmpl w:val="E9C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B5A38"/>
    <w:multiLevelType w:val="multilevel"/>
    <w:tmpl w:val="A55A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0085C"/>
    <w:multiLevelType w:val="multilevel"/>
    <w:tmpl w:val="E9D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518D4"/>
    <w:multiLevelType w:val="multilevel"/>
    <w:tmpl w:val="641C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07E71"/>
    <w:multiLevelType w:val="multilevel"/>
    <w:tmpl w:val="156E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804EB"/>
    <w:multiLevelType w:val="multilevel"/>
    <w:tmpl w:val="9D92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B71C9"/>
    <w:multiLevelType w:val="multilevel"/>
    <w:tmpl w:val="E2F4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67A6F"/>
    <w:multiLevelType w:val="multilevel"/>
    <w:tmpl w:val="9122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C3743"/>
    <w:multiLevelType w:val="multilevel"/>
    <w:tmpl w:val="945C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B2A6A"/>
    <w:multiLevelType w:val="multilevel"/>
    <w:tmpl w:val="A2B0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98"/>
    <w:rsid w:val="00050E34"/>
    <w:rsid w:val="000E79B2"/>
    <w:rsid w:val="00171889"/>
    <w:rsid w:val="001C4D24"/>
    <w:rsid w:val="00210C65"/>
    <w:rsid w:val="00232444"/>
    <w:rsid w:val="002E223A"/>
    <w:rsid w:val="002F221C"/>
    <w:rsid w:val="00333685"/>
    <w:rsid w:val="004855B8"/>
    <w:rsid w:val="004A7CAA"/>
    <w:rsid w:val="004B2598"/>
    <w:rsid w:val="004D6DD9"/>
    <w:rsid w:val="00557CEA"/>
    <w:rsid w:val="005913E9"/>
    <w:rsid w:val="005C2CFC"/>
    <w:rsid w:val="00613174"/>
    <w:rsid w:val="006A13F8"/>
    <w:rsid w:val="006C16F8"/>
    <w:rsid w:val="0073786C"/>
    <w:rsid w:val="00742991"/>
    <w:rsid w:val="007732F4"/>
    <w:rsid w:val="007A66F0"/>
    <w:rsid w:val="007E1679"/>
    <w:rsid w:val="007F3286"/>
    <w:rsid w:val="0085436C"/>
    <w:rsid w:val="00863ECB"/>
    <w:rsid w:val="009144E8"/>
    <w:rsid w:val="00957B51"/>
    <w:rsid w:val="009C2FFC"/>
    <w:rsid w:val="00A04C3B"/>
    <w:rsid w:val="00AB7784"/>
    <w:rsid w:val="00AD06AA"/>
    <w:rsid w:val="00AF2B29"/>
    <w:rsid w:val="00B11888"/>
    <w:rsid w:val="00B55E78"/>
    <w:rsid w:val="00C363B9"/>
    <w:rsid w:val="00CB73AE"/>
    <w:rsid w:val="00DD5070"/>
    <w:rsid w:val="00DF27F5"/>
    <w:rsid w:val="00E907B8"/>
    <w:rsid w:val="00ED2B0C"/>
    <w:rsid w:val="00F03A93"/>
    <w:rsid w:val="00F121EA"/>
    <w:rsid w:val="00F5690F"/>
    <w:rsid w:val="00FC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4D24"/>
  <w15:chartTrackingRefBased/>
  <w15:docId w15:val="{24598BEA-F6A1-6445-94B1-B3D9B51F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4E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E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0E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44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E1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13F8"/>
  </w:style>
  <w:style w:type="paragraph" w:styleId="Header">
    <w:name w:val="header"/>
    <w:basedOn w:val="Normal"/>
    <w:link w:val="HeaderChar"/>
    <w:uiPriority w:val="99"/>
    <w:unhideWhenUsed/>
    <w:rsid w:val="00AD0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6A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D0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6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3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4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8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3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ualreviews.org/doi/abs/10.1146/annurev-polisci-100711-135242" TargetMode="External"/><Relationship Id="rId18" Type="http://schemas.openxmlformats.org/officeDocument/2006/relationships/hyperlink" Target="https://www.journals.uchicago.edu/doi/abs/10.1086/703538" TargetMode="External"/><Relationship Id="rId26" Type="http://schemas.openxmlformats.org/officeDocument/2006/relationships/hyperlink" Target="http://web.stanford.edu/group/scheve-research/cgi-bin/wordpress/wp-content/uploads/2019/03/AuthorUS_Mar-19.pdf" TargetMode="External"/><Relationship Id="rId39" Type="http://schemas.openxmlformats.org/officeDocument/2006/relationships/hyperlink" Target="https://onlinelibrary.wiley.com/doi/abs/10.1111/pops.12377" TargetMode="External"/><Relationship Id="rId21" Type="http://schemas.openxmlformats.org/officeDocument/2006/relationships/hyperlink" Target="https://www.journals.uchicago.edu/doi/abs/10.1086/694105" TargetMode="External"/><Relationship Id="rId34" Type="http://schemas.openxmlformats.org/officeDocument/2006/relationships/hyperlink" Target="https://www.cambridge.org/core/journals/american-political-science-review/article/minimal-persuasive-effects-of-campaign-contact-in-general-elections-evidence-from-49-field-experiments/753665A313C4AB433DBF7110299B7433" TargetMode="External"/><Relationship Id="rId42" Type="http://schemas.openxmlformats.org/officeDocument/2006/relationships/hyperlink" Target="https://osf.io/registries" TargetMode="External"/><Relationship Id="rId47" Type="http://schemas.openxmlformats.org/officeDocument/2006/relationships/hyperlink" Target="https://doi-org.ezp1.lib.umn.edu/10.1111/hcre.12004" TargetMode="External"/><Relationship Id="rId50" Type="http://schemas.openxmlformats.org/officeDocument/2006/relationships/hyperlink" Target="https://doi.org/10.1111/0162-895X.00077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cdmyers@umn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ournals.uchicago.edu/doi/abs/10.1017/S002238161100123X" TargetMode="External"/><Relationship Id="rId29" Type="http://schemas.openxmlformats.org/officeDocument/2006/relationships/hyperlink" Target="https://www.pnas.org/content/114/28/7313.short" TargetMode="External"/><Relationship Id="rId11" Type="http://schemas.openxmlformats.org/officeDocument/2006/relationships/hyperlink" Target="https://academic.oup.com/joc/article-abstract/60/3/556/4098564" TargetMode="External"/><Relationship Id="rId24" Type="http://schemas.openxmlformats.org/officeDocument/2006/relationships/hyperlink" Target="https://academic.oup.com/joc/article-abstract/65/4/619/4082315" TargetMode="External"/><Relationship Id="rId32" Type="http://schemas.openxmlformats.org/officeDocument/2006/relationships/hyperlink" Target="https://onlinelibrary.wiley.com/doi/abs/10.1111/j.1540-5907.2007.00291.x" TargetMode="External"/><Relationship Id="rId37" Type="http://schemas.openxmlformats.org/officeDocument/2006/relationships/hyperlink" Target="https://journals.sagepub.com/doi/abs/10.1177/1461444818825133" TargetMode="External"/><Relationship Id="rId40" Type="http://schemas.openxmlformats.org/officeDocument/2006/relationships/hyperlink" Target="https://journals.sagepub.com/doi/abs/10.1177/0956797619875472?journalCode=pssa" TargetMode="External"/><Relationship Id="rId45" Type="http://schemas.openxmlformats.org/officeDocument/2006/relationships/hyperlink" Target="https://www.sciencedirect.com/science/article/abs/pii/S0022103116301925" TargetMode="External"/><Relationship Id="rId53" Type="http://schemas.openxmlformats.org/officeDocument/2006/relationships/hyperlink" Target="https://doi.org/10.1177/036168431246420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cademic.oup.com/joc/article/62/1/39/4085792" TargetMode="External"/><Relationship Id="rId19" Type="http://schemas.openxmlformats.org/officeDocument/2006/relationships/hyperlink" Target="https://doi.org/10.1016/j.jesp.2015.11.006" TargetMode="External"/><Relationship Id="rId31" Type="http://schemas.openxmlformats.org/officeDocument/2006/relationships/hyperlink" Target="https://www.tandfonline.com/doi/pdf/10.1080/10584609.2018.1548529" TargetMode="External"/><Relationship Id="rId44" Type="http://schemas.openxmlformats.org/officeDocument/2006/relationships/hyperlink" Target="https://www.cambridge.org/core/journals/political-analysis/article/fishing-commitment-and-communication-a-proposal-for-comprehensive-nonbinding-research-registration/BD935F7843BF07F338774DAB66E74E3C" TargetMode="External"/><Relationship Id="rId52" Type="http://schemas.openxmlformats.org/officeDocument/2006/relationships/hyperlink" Target="https://doi.org/10.1037/0022-3514.70.3.4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sagepub.com/doi/full/10.1177/1461444818817548" TargetMode="External"/><Relationship Id="rId14" Type="http://schemas.openxmlformats.org/officeDocument/2006/relationships/hyperlink" Target="https://academic.oup.com/joc/article/53/2/199/4102885" TargetMode="External"/><Relationship Id="rId22" Type="http://schemas.openxmlformats.org/officeDocument/2006/relationships/hyperlink" Target="https://academic.oup.com/joc/article/68/6/1007/5160090" TargetMode="External"/><Relationship Id="rId27" Type="http://schemas.openxmlformats.org/officeDocument/2006/relationships/hyperlink" Target="https://onlinelibrary.wiley.com/doi/full/10.1111/j.1468-2958.2006.00003.x" TargetMode="External"/><Relationship Id="rId30" Type="http://schemas.openxmlformats.org/officeDocument/2006/relationships/hyperlink" Target="https://journals.sagepub.com/doi/full/10.1177/1464884913504260" TargetMode="External"/><Relationship Id="rId35" Type="http://schemas.openxmlformats.org/officeDocument/2006/relationships/hyperlink" Target="https://www.tandfonline.com/doi/abs/10.1080/10584609.2020.1716500" TargetMode="External"/><Relationship Id="rId43" Type="http://schemas.openxmlformats.org/officeDocument/2006/relationships/hyperlink" Target="https://egap.org/design-registrations" TargetMode="External"/><Relationship Id="rId48" Type="http://schemas.openxmlformats.org/officeDocument/2006/relationships/hyperlink" Target="https://doi-org.ezp1.lib.umn.edu/10.1093/poq/nfu061" TargetMode="External"/><Relationship Id="rId8" Type="http://schemas.openxmlformats.org/officeDocument/2006/relationships/hyperlink" Target="mailto:bjtoff@umn.edu" TargetMode="External"/><Relationship Id="rId51" Type="http://schemas.openxmlformats.org/officeDocument/2006/relationships/hyperlink" Target="https://doi.org/10.1111/j.1540-5907.2011.00514.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nk.springer.com/article/10.1007/s11109-011-9185-6" TargetMode="External"/><Relationship Id="rId17" Type="http://schemas.openxmlformats.org/officeDocument/2006/relationships/hyperlink" Target="https://www.cambridge.org/core/journals/american-political-science-review/article/questions-of-political-knowledge/F614E4AA4C65E0A23195705DA99D1EFE" TargetMode="External"/><Relationship Id="rId25" Type="http://schemas.openxmlformats.org/officeDocument/2006/relationships/hyperlink" Target="https://onlinelibrary.wiley.com/doi/abs/10.1111/ajps.12469" TargetMode="External"/><Relationship Id="rId33" Type="http://schemas.openxmlformats.org/officeDocument/2006/relationships/hyperlink" Target="https://onlinelibrary-wiley-com.ezp1.lib.umn.edu/doi/full/10.1111/j.1540-5907.2011.00522.x" TargetMode="External"/><Relationship Id="rId38" Type="http://schemas.openxmlformats.org/officeDocument/2006/relationships/hyperlink" Target="https://www.tandfonline.com/doi/abs/10.1080/10584609.2017.1364814" TargetMode="External"/><Relationship Id="rId46" Type="http://schemas.openxmlformats.org/officeDocument/2006/relationships/hyperlink" Target="https://doi.org/10.1073/pnas.1708274114" TargetMode="External"/><Relationship Id="rId20" Type="http://schemas.openxmlformats.org/officeDocument/2006/relationships/hyperlink" Target="https://doi.org/10.1177%2F1088868308326751" TargetMode="External"/><Relationship Id="rId41" Type="http://schemas.openxmlformats.org/officeDocument/2006/relationships/hyperlink" Target="https://www.sciencedirect.com/science/article/abs/pii/S0022103103001823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academic.oup.com/poq/article/72/2/331/1921043" TargetMode="External"/><Relationship Id="rId23" Type="http://schemas.openxmlformats.org/officeDocument/2006/relationships/hyperlink" Target="https://doi.org/10.2307/1962585" TargetMode="External"/><Relationship Id="rId28" Type="http://schemas.openxmlformats.org/officeDocument/2006/relationships/hyperlink" Target="https://journals.sagepub.com/doi/full/10.1177/2056305119872956" TargetMode="External"/><Relationship Id="rId36" Type="http://schemas.openxmlformats.org/officeDocument/2006/relationships/hyperlink" Target="https://www.tandfonline.com/doi/abs/10.1080/10584609.2019.1661888" TargetMode="External"/><Relationship Id="rId49" Type="http://schemas.openxmlformats.org/officeDocument/2006/relationships/hyperlink" Target="https://www.journals.uchicago.edu/doi/abs/10.1086/69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2800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Toff</dc:creator>
  <cp:keywords/>
  <dc:description/>
  <cp:lastModifiedBy>Dan Myers Myers</cp:lastModifiedBy>
  <cp:revision>2</cp:revision>
  <dcterms:created xsi:type="dcterms:W3CDTF">2020-11-11T21:06:00Z</dcterms:created>
  <dcterms:modified xsi:type="dcterms:W3CDTF">2020-11-11T21:06:00Z</dcterms:modified>
</cp:coreProperties>
</file>